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491" w:rsidRPr="003F15F5" w:rsidRDefault="007F7491" w:rsidP="007F7491">
      <w:pPr>
        <w:rPr>
          <w:b/>
          <w:sz w:val="36"/>
          <w:szCs w:val="36"/>
        </w:rPr>
      </w:pPr>
      <w:r w:rsidRPr="003F15F5">
        <w:rPr>
          <w:b/>
          <w:sz w:val="36"/>
          <w:szCs w:val="36"/>
        </w:rPr>
        <w:t>Satzung</w:t>
      </w:r>
    </w:p>
    <w:p w:rsidR="007F7491" w:rsidRPr="003F15F5" w:rsidRDefault="007F7491" w:rsidP="007F7491">
      <w:pPr>
        <w:rPr>
          <w:b/>
          <w:sz w:val="24"/>
          <w:szCs w:val="24"/>
        </w:rPr>
      </w:pPr>
      <w:r w:rsidRPr="003F15F5">
        <w:rPr>
          <w:b/>
          <w:sz w:val="24"/>
          <w:szCs w:val="24"/>
        </w:rPr>
        <w:t>der Athletik-Sportvereinigung Germania 1885 Freiburg</w:t>
      </w:r>
    </w:p>
    <w:p w:rsidR="007F7491" w:rsidRPr="00E44808" w:rsidRDefault="007F7491" w:rsidP="007F7491">
      <w:pPr>
        <w:rPr>
          <w:b/>
          <w:sz w:val="20"/>
          <w:szCs w:val="20"/>
        </w:rPr>
      </w:pPr>
      <w:r w:rsidRPr="00E44808">
        <w:rPr>
          <w:b/>
          <w:sz w:val="20"/>
          <w:szCs w:val="20"/>
        </w:rPr>
        <w:t>§ 1 Name und Sitz und Zweck</w:t>
      </w:r>
    </w:p>
    <w:p w:rsidR="007F7491" w:rsidRPr="00E44808" w:rsidRDefault="007F7491" w:rsidP="007F7491">
      <w:pPr>
        <w:pStyle w:val="Listenabsatz"/>
        <w:numPr>
          <w:ilvl w:val="0"/>
          <w:numId w:val="1"/>
        </w:numPr>
        <w:rPr>
          <w:sz w:val="20"/>
          <w:szCs w:val="20"/>
        </w:rPr>
      </w:pPr>
      <w:r w:rsidRPr="00E44808">
        <w:rPr>
          <w:sz w:val="20"/>
          <w:szCs w:val="20"/>
        </w:rPr>
        <w:t>Der am 06.08.1885 in Freiburg im Breisgau gegründete Verein führt den Namen „Athletik-Sportvereinigung Germania 1885 Freiburg“. Der Verein hat seinen Sitz in Freiburg i</w:t>
      </w:r>
      <w:r w:rsidR="00C52FD3" w:rsidRPr="00E44808">
        <w:rPr>
          <w:sz w:val="20"/>
          <w:szCs w:val="20"/>
        </w:rPr>
        <w:t>.</w:t>
      </w:r>
      <w:r w:rsidRPr="00E44808">
        <w:rPr>
          <w:sz w:val="20"/>
          <w:szCs w:val="20"/>
        </w:rPr>
        <w:t xml:space="preserve"> </w:t>
      </w:r>
      <w:proofErr w:type="spellStart"/>
      <w:r w:rsidRPr="00E44808">
        <w:rPr>
          <w:sz w:val="20"/>
          <w:szCs w:val="20"/>
        </w:rPr>
        <w:t>Br</w:t>
      </w:r>
      <w:r w:rsidR="00C52FD3" w:rsidRPr="00E44808">
        <w:rPr>
          <w:sz w:val="20"/>
          <w:szCs w:val="20"/>
        </w:rPr>
        <w:t>sg</w:t>
      </w:r>
      <w:proofErr w:type="spellEnd"/>
      <w:r w:rsidR="00C52FD3" w:rsidRPr="00E44808">
        <w:rPr>
          <w:sz w:val="20"/>
          <w:szCs w:val="20"/>
        </w:rPr>
        <w:t>. Er</w:t>
      </w:r>
      <w:r w:rsidRPr="00E44808">
        <w:rPr>
          <w:sz w:val="20"/>
          <w:szCs w:val="20"/>
        </w:rPr>
        <w:t xml:space="preserve"> soll in das Vereinsregister eingetragen werden. Nach Eintragung lautet der Name des Vereins "Athletik-Sportvereinigung Germania 1885 Freiburg e.V.</w:t>
      </w:r>
      <w:proofErr w:type="gramStart"/>
      <w:r w:rsidRPr="00E44808">
        <w:rPr>
          <w:sz w:val="20"/>
          <w:szCs w:val="20"/>
        </w:rPr>
        <w:t>".</w:t>
      </w:r>
      <w:proofErr w:type="gramEnd"/>
      <w:r w:rsidRPr="00E44808">
        <w:rPr>
          <w:sz w:val="20"/>
          <w:szCs w:val="20"/>
        </w:rPr>
        <w:t xml:space="preserve"> Das Geschäftsjahr des Vereins ist das Kalenderjahr.</w:t>
      </w:r>
    </w:p>
    <w:p w:rsidR="007F7491" w:rsidRPr="00E44808" w:rsidRDefault="007F7491" w:rsidP="007F7491">
      <w:pPr>
        <w:pStyle w:val="Listenabsatz"/>
        <w:numPr>
          <w:ilvl w:val="0"/>
          <w:numId w:val="1"/>
        </w:numPr>
        <w:rPr>
          <w:sz w:val="20"/>
          <w:szCs w:val="20"/>
        </w:rPr>
      </w:pPr>
      <w:r w:rsidRPr="00E44808">
        <w:rPr>
          <w:sz w:val="20"/>
          <w:szCs w:val="20"/>
        </w:rPr>
        <w:t xml:space="preserve">Der Verein ist Mitglied des Landessportbundes und des zuständigen Landesfachverbandes und wird diese Mitgliedschaft beibehalten. </w:t>
      </w:r>
    </w:p>
    <w:p w:rsidR="007F7491" w:rsidRPr="00E44808" w:rsidRDefault="007F7491" w:rsidP="007F7491">
      <w:pPr>
        <w:pStyle w:val="Listenabsatz"/>
        <w:numPr>
          <w:ilvl w:val="0"/>
          <w:numId w:val="1"/>
        </w:numPr>
        <w:rPr>
          <w:sz w:val="20"/>
          <w:szCs w:val="20"/>
        </w:rPr>
      </w:pPr>
      <w:r w:rsidRPr="00E44808">
        <w:rPr>
          <w:sz w:val="20"/>
          <w:szCs w:val="20"/>
        </w:rPr>
        <w:t>Der Verein verfolgt ausschließlich und unmittelbar gemeinnützige Zwecke im Sinn des Abschnitts "Steuerbegünstigte Zwecke" der Abgabenordnung. Der Zweck des Vere</w:t>
      </w:r>
      <w:r w:rsidR="00C52FD3" w:rsidRPr="00E44808">
        <w:rPr>
          <w:sz w:val="20"/>
          <w:szCs w:val="20"/>
        </w:rPr>
        <w:t>ins ist die Förderung des Sports</w:t>
      </w:r>
      <w:r w:rsidRPr="00E44808">
        <w:rPr>
          <w:sz w:val="20"/>
          <w:szCs w:val="20"/>
        </w:rPr>
        <w:t>. Der Satzungszweck wird insbesondere durch die Ermöglichung sportlicher Übungen und Leistungen im Breiten- und Wettkampfsport einschließlich sportlicher Jugendpflege verwirklicht. Der Verein ist politisch und konfessionell neutral.</w:t>
      </w:r>
    </w:p>
    <w:p w:rsidR="00235718" w:rsidRPr="00E44808" w:rsidRDefault="00235718" w:rsidP="00235718">
      <w:pPr>
        <w:rPr>
          <w:b/>
          <w:sz w:val="20"/>
          <w:szCs w:val="20"/>
        </w:rPr>
      </w:pPr>
      <w:r w:rsidRPr="00E44808">
        <w:rPr>
          <w:b/>
          <w:sz w:val="20"/>
          <w:szCs w:val="20"/>
        </w:rPr>
        <w:t>§ 2 Mittelverwendung / Vergütungen für die Vereinstätigkeit</w:t>
      </w:r>
    </w:p>
    <w:p w:rsidR="007F7491" w:rsidRPr="00E44808" w:rsidRDefault="007F7491" w:rsidP="00235718">
      <w:pPr>
        <w:pStyle w:val="Listenabsatz"/>
        <w:numPr>
          <w:ilvl w:val="0"/>
          <w:numId w:val="11"/>
        </w:numPr>
        <w:rPr>
          <w:sz w:val="20"/>
          <w:szCs w:val="20"/>
        </w:rPr>
      </w:pPr>
      <w:r w:rsidRPr="00E44808">
        <w:rPr>
          <w:sz w:val="20"/>
          <w:szCs w:val="20"/>
        </w:rPr>
        <w:t xml:space="preserve">Der Verein ist selbstlos tätig. Er verfolgt nicht in erster Linie eigenwirtschaftliche Zwecke. Mittel des Vereins dürfen nur für satzungsmäßige Zwecke verwendet werden. </w:t>
      </w:r>
      <w:r w:rsidR="00235718" w:rsidRPr="00E44808">
        <w:rPr>
          <w:sz w:val="20"/>
          <w:szCs w:val="20"/>
        </w:rPr>
        <w:t xml:space="preserve">Es darf keine Person durch Ausgaben, die dem Zweck des Vereins fremd sind, oder durch unverhältnismäßig hohe Vergütungen begünstigt werden. </w:t>
      </w:r>
    </w:p>
    <w:p w:rsidR="00235718" w:rsidRPr="00E44808" w:rsidRDefault="00235718" w:rsidP="00235718">
      <w:pPr>
        <w:pStyle w:val="Listenabsatz"/>
        <w:numPr>
          <w:ilvl w:val="0"/>
          <w:numId w:val="11"/>
        </w:numPr>
        <w:rPr>
          <w:sz w:val="20"/>
          <w:szCs w:val="20"/>
        </w:rPr>
      </w:pPr>
      <w:r w:rsidRPr="00E44808">
        <w:rPr>
          <w:sz w:val="20"/>
          <w:szCs w:val="20"/>
        </w:rPr>
        <w:t xml:space="preserve">Die Vereins- und Organämter werden grundsätzlich ehrenamtlich ausgeübt. </w:t>
      </w:r>
    </w:p>
    <w:p w:rsidR="00235718" w:rsidRPr="00E44808" w:rsidRDefault="00235718" w:rsidP="00235718">
      <w:pPr>
        <w:pStyle w:val="Listenabsatz"/>
        <w:numPr>
          <w:ilvl w:val="0"/>
          <w:numId w:val="11"/>
        </w:numPr>
        <w:rPr>
          <w:sz w:val="20"/>
          <w:szCs w:val="20"/>
        </w:rPr>
      </w:pPr>
      <w:r w:rsidRPr="00E44808">
        <w:rPr>
          <w:sz w:val="20"/>
          <w:szCs w:val="20"/>
        </w:rPr>
        <w:t xml:space="preserve">Bei Bedarf können Vereinsämter im Rahmen der haushaltsrechtlichen Möglichkeiten entgeltlich auf der Grundlage eines Dienstvertrages oder gegen Zahlung einer Aufwandsentschädigung nach § 3 Nr. 26a EStG ausgeübt werden. </w:t>
      </w:r>
    </w:p>
    <w:p w:rsidR="00235718" w:rsidRPr="00E44808" w:rsidRDefault="00235718" w:rsidP="00235718">
      <w:pPr>
        <w:pStyle w:val="Listenabsatz"/>
        <w:numPr>
          <w:ilvl w:val="0"/>
          <w:numId w:val="11"/>
        </w:numPr>
        <w:rPr>
          <w:sz w:val="20"/>
          <w:szCs w:val="20"/>
        </w:rPr>
      </w:pPr>
      <w:r w:rsidRPr="00E44808">
        <w:rPr>
          <w:sz w:val="20"/>
          <w:szCs w:val="20"/>
        </w:rPr>
        <w:t xml:space="preserve">Die Entscheidung über eine entgeltliche Vereinstätigkeit im Sinne von § 2 Nr. 3 dieser Satzung trifft der Vorstand. Gleiches gilt für die Vertragsinhalte und die Vertragsbeendigung. </w:t>
      </w:r>
    </w:p>
    <w:p w:rsidR="00235718" w:rsidRPr="00E44808" w:rsidRDefault="00235718" w:rsidP="00235718">
      <w:pPr>
        <w:pStyle w:val="Listenabsatz"/>
        <w:numPr>
          <w:ilvl w:val="0"/>
          <w:numId w:val="11"/>
        </w:numPr>
        <w:rPr>
          <w:sz w:val="20"/>
          <w:szCs w:val="20"/>
        </w:rPr>
      </w:pPr>
      <w:r w:rsidRPr="00E44808">
        <w:rPr>
          <w:sz w:val="20"/>
          <w:szCs w:val="20"/>
        </w:rPr>
        <w:t xml:space="preserve">Der Vorstand ist ermächtigt, Tätigkeiten für den Verein durch Zahlung einer angemessenen Vergütung oder Aufwandsentschädigung zu beauftragen. Maßgebend ist hierbei die Haushaltslage des Vereins. </w:t>
      </w:r>
    </w:p>
    <w:p w:rsidR="00235718" w:rsidRPr="00E44808" w:rsidRDefault="00235718" w:rsidP="00235718">
      <w:pPr>
        <w:pStyle w:val="Listenabsatz"/>
        <w:numPr>
          <w:ilvl w:val="0"/>
          <w:numId w:val="11"/>
        </w:numPr>
        <w:rPr>
          <w:sz w:val="20"/>
          <w:szCs w:val="20"/>
        </w:rPr>
      </w:pPr>
      <w:r w:rsidRPr="00E44808">
        <w:rPr>
          <w:sz w:val="20"/>
          <w:szCs w:val="20"/>
        </w:rPr>
        <w:t>Im Übrigen haben die Mitglieder und Mitarbeiter des Vereins einen Aufwendungsersatzanspruch nach § 670 BGB für solche Aufwendungen, die ihnen durch die Tätigkeit für den Verein entstanden sind. Hierzu gehören insbesondere Fahrtkosten, Reisekosten, Porto, Telefon usw. Der Ans</w:t>
      </w:r>
      <w:r w:rsidR="003F15F5">
        <w:rPr>
          <w:sz w:val="20"/>
          <w:szCs w:val="20"/>
        </w:rPr>
        <w:t>pruch auf Aufwendungsersatz ist</w:t>
      </w:r>
      <w:r w:rsidRPr="00E44808">
        <w:rPr>
          <w:sz w:val="20"/>
          <w:szCs w:val="20"/>
        </w:rPr>
        <w:t xml:space="preserve"> nur innerhalb einer Frist von 3 Monaten nach seiner Entstehung unter Vorlage von prüfungsfähigen Belegen und Aufstellungen möglich. Vom Vorstand können per Beschluss im Rahmen der steuerrechtlichen Möglichkeiten Grenzen über die Höhe des Aufwendungsersatzes nach § 670 BGB festgesetzt werden. </w:t>
      </w:r>
    </w:p>
    <w:p w:rsidR="007F7491" w:rsidRPr="00E44808" w:rsidRDefault="003F15F5" w:rsidP="007F7491">
      <w:pPr>
        <w:rPr>
          <w:b/>
          <w:sz w:val="20"/>
          <w:szCs w:val="20"/>
        </w:rPr>
      </w:pPr>
      <w:r>
        <w:rPr>
          <w:b/>
          <w:sz w:val="20"/>
          <w:szCs w:val="20"/>
        </w:rPr>
        <w:t>§ 3</w:t>
      </w:r>
      <w:r w:rsidR="007F7491" w:rsidRPr="00E44808">
        <w:rPr>
          <w:b/>
          <w:sz w:val="20"/>
          <w:szCs w:val="20"/>
        </w:rPr>
        <w:t xml:space="preserve"> Erwerb der Mitgliedschaft</w:t>
      </w:r>
    </w:p>
    <w:p w:rsidR="007F7491" w:rsidRPr="00E44808" w:rsidRDefault="007F7491" w:rsidP="007F7491">
      <w:pPr>
        <w:pStyle w:val="Listenabsatz"/>
        <w:numPr>
          <w:ilvl w:val="0"/>
          <w:numId w:val="2"/>
        </w:numPr>
        <w:rPr>
          <w:sz w:val="20"/>
          <w:szCs w:val="20"/>
        </w:rPr>
      </w:pPr>
      <w:r w:rsidRPr="00E44808">
        <w:rPr>
          <w:sz w:val="20"/>
          <w:szCs w:val="20"/>
        </w:rPr>
        <w:t xml:space="preserve">Vereinsmitglieder können natürliche Personen, aber auch juristische Personen werden. Jugendliche unter 18 Jahren bedürfen der Zustimmung der/des gesetzlichen Vertreter/s. </w:t>
      </w:r>
    </w:p>
    <w:p w:rsidR="007F7491" w:rsidRDefault="007F7491" w:rsidP="007F7491">
      <w:pPr>
        <w:pStyle w:val="Listenabsatz"/>
        <w:numPr>
          <w:ilvl w:val="0"/>
          <w:numId w:val="2"/>
        </w:numPr>
        <w:rPr>
          <w:sz w:val="20"/>
          <w:szCs w:val="20"/>
        </w:rPr>
      </w:pPr>
      <w:r w:rsidRPr="00E44808">
        <w:rPr>
          <w:sz w:val="20"/>
          <w:szCs w:val="20"/>
        </w:rPr>
        <w:t>Über einen schriftlichen Aufnahmeantrag entscheidet der Vorstand. Bei Ablehnung des Aufnahmeantrags ist der Vorstand nicht verpflichtet, dem Antragsteller die Gründe mitzuteilen.</w:t>
      </w:r>
    </w:p>
    <w:p w:rsidR="00E44808" w:rsidRDefault="00E44808" w:rsidP="00E44808">
      <w:pPr>
        <w:rPr>
          <w:sz w:val="20"/>
          <w:szCs w:val="20"/>
        </w:rPr>
      </w:pPr>
    </w:p>
    <w:p w:rsidR="00E44808" w:rsidRDefault="00E44808" w:rsidP="00E44808">
      <w:pPr>
        <w:rPr>
          <w:sz w:val="20"/>
          <w:szCs w:val="20"/>
        </w:rPr>
      </w:pPr>
    </w:p>
    <w:p w:rsidR="00E44808" w:rsidRPr="00E44808" w:rsidRDefault="00E44808" w:rsidP="00E44808">
      <w:pPr>
        <w:rPr>
          <w:sz w:val="20"/>
          <w:szCs w:val="20"/>
        </w:rPr>
      </w:pPr>
    </w:p>
    <w:p w:rsidR="007F7491" w:rsidRPr="00E44808" w:rsidRDefault="007F7491" w:rsidP="007F7491">
      <w:pPr>
        <w:rPr>
          <w:b/>
          <w:sz w:val="20"/>
          <w:szCs w:val="20"/>
        </w:rPr>
      </w:pPr>
      <w:r w:rsidRPr="00E44808">
        <w:rPr>
          <w:b/>
          <w:sz w:val="20"/>
          <w:szCs w:val="20"/>
        </w:rPr>
        <w:lastRenderedPageBreak/>
        <w:t xml:space="preserve">§ </w:t>
      </w:r>
      <w:r w:rsidR="003F15F5">
        <w:rPr>
          <w:b/>
          <w:sz w:val="20"/>
          <w:szCs w:val="20"/>
        </w:rPr>
        <w:t>4</w:t>
      </w:r>
      <w:r w:rsidRPr="00E44808">
        <w:rPr>
          <w:b/>
          <w:sz w:val="20"/>
          <w:szCs w:val="20"/>
        </w:rPr>
        <w:t xml:space="preserve"> Beendigung der Mitgliedschaft</w:t>
      </w:r>
    </w:p>
    <w:p w:rsidR="007F7491" w:rsidRPr="00E44808" w:rsidRDefault="007F7491" w:rsidP="007F7491">
      <w:pPr>
        <w:pStyle w:val="Listenabsatz"/>
        <w:numPr>
          <w:ilvl w:val="0"/>
          <w:numId w:val="3"/>
        </w:numPr>
        <w:rPr>
          <w:sz w:val="20"/>
          <w:szCs w:val="20"/>
        </w:rPr>
      </w:pPr>
      <w:r w:rsidRPr="00E44808">
        <w:rPr>
          <w:sz w:val="20"/>
          <w:szCs w:val="20"/>
        </w:rPr>
        <w:t>Die Mitgliedschaft endet mit dem Tod des Mitglieds, durch freiwilligen Austritt, Ausschluss aus dem Verein oder Verlust der Rechtsfähigkeit der juristischen Person.</w:t>
      </w:r>
    </w:p>
    <w:p w:rsidR="007F7491" w:rsidRPr="00E44808" w:rsidRDefault="007F7491" w:rsidP="007F7491">
      <w:pPr>
        <w:pStyle w:val="Listenabsatz"/>
        <w:numPr>
          <w:ilvl w:val="0"/>
          <w:numId w:val="3"/>
        </w:numPr>
        <w:rPr>
          <w:sz w:val="20"/>
          <w:szCs w:val="20"/>
        </w:rPr>
      </w:pPr>
      <w:r w:rsidRPr="00E44808">
        <w:rPr>
          <w:sz w:val="20"/>
          <w:szCs w:val="20"/>
        </w:rPr>
        <w:t xml:space="preserve">Der freiwillige Austritt erfolgt durch schriftliche Erklärung gegenüber dem Vorstand. Er ist nur zum Schluss eines Kalenderjahrs unter Einhaltung einer Kündigungsfrist von 6 Wochen zulässig. </w:t>
      </w:r>
    </w:p>
    <w:p w:rsidR="007F7491" w:rsidRPr="00E44808" w:rsidRDefault="007F7491" w:rsidP="007F7491">
      <w:pPr>
        <w:pStyle w:val="Listenabsatz"/>
        <w:numPr>
          <w:ilvl w:val="0"/>
          <w:numId w:val="3"/>
        </w:numPr>
        <w:rPr>
          <w:sz w:val="20"/>
          <w:szCs w:val="20"/>
        </w:rPr>
      </w:pPr>
      <w:r w:rsidRPr="00E44808">
        <w:rPr>
          <w:sz w:val="20"/>
          <w:szCs w:val="20"/>
        </w:rPr>
        <w:t xml:space="preserve">Ein Mitglied kann bei einem groben Verstoß gegen Vereinsinteressen mit sofortiger Wirkung durch Beschluss des Gesamtvorstands mit einfacher Stimmenmehrheit ausgeschlossen werden. Vor der Beschlussfassung ist dem Mitglied unter Fristsetzung Gelegenheit zu geben, sich hierzu zu äußern. Der Beschluss über den Ausschluss ist mit Gründen zu versehen und dem auszuschließenden Mitglied durch eingeschriebenen Brief bekannt zu machen. Gegen den Ausschließungsbeschluss des Vorstands steht dem Mitglied das Recht der Berufung an die Mitgliederversammlung zu. Die Berufung muss innerhalb eines Monats ab Zugang des Ausschließungsbeschlusses beim Vorstand schriftlich eingelegt werden. Bei rechtzeitiger Berufung hat der Vorstand innerhalb von zwei Monaten die Mitgliederversammlung zur Entscheidung darüber einzuberufen. Geschieht dies nicht, gilt der Ausschließungsbeschluss als nicht erlassen. Wird Berufung nicht oder nicht rechtzeitig eingelegt, gilt dies als Unterwerfung unter den Ausschließungsbeschluss, sodass die Mitgliedschaft als beendet gilt. </w:t>
      </w:r>
    </w:p>
    <w:p w:rsidR="007F7491" w:rsidRPr="00E44808" w:rsidRDefault="007F7491" w:rsidP="007F7491">
      <w:pPr>
        <w:pStyle w:val="Listenabsatz"/>
        <w:numPr>
          <w:ilvl w:val="0"/>
          <w:numId w:val="3"/>
        </w:numPr>
        <w:rPr>
          <w:sz w:val="20"/>
          <w:szCs w:val="20"/>
        </w:rPr>
      </w:pPr>
      <w:r w:rsidRPr="00E44808">
        <w:rPr>
          <w:sz w:val="20"/>
          <w:szCs w:val="20"/>
        </w:rPr>
        <w:t>Das Mitglied kann zudem auf Vorstandsbeschluss ausgeschlossen werden, wenn es trotz zweimaliger Mahnung mit der Zahlung des Mitgliedsbeitrags im Rückstand ist und seit Absendung des zweiten Mahnschreibens mehr als drei Monate vergangen sind. Der Ausschluss ist dem Mitglied durch eingeschriebenen Brief mitzuteilen.</w:t>
      </w:r>
    </w:p>
    <w:p w:rsidR="007F7491" w:rsidRPr="00E44808" w:rsidRDefault="007F7491" w:rsidP="007F7491">
      <w:pPr>
        <w:pStyle w:val="Listenabsatz"/>
        <w:numPr>
          <w:ilvl w:val="0"/>
          <w:numId w:val="3"/>
        </w:numPr>
        <w:rPr>
          <w:sz w:val="20"/>
          <w:szCs w:val="20"/>
        </w:rPr>
      </w:pPr>
      <w:r w:rsidRPr="00E44808">
        <w:rPr>
          <w:sz w:val="20"/>
          <w:szCs w:val="20"/>
        </w:rPr>
        <w:t>Mit Beendigung der Mitgliedschaft erlöschen alle Ansprüche aus dem Mitgliedschaftsverhältnis, unbeschadet des Anspruchs des Vereins auf bestehende Forderungen.</w:t>
      </w:r>
    </w:p>
    <w:p w:rsidR="007F7491" w:rsidRPr="00E44808" w:rsidRDefault="003F15F5" w:rsidP="007F7491">
      <w:pPr>
        <w:rPr>
          <w:b/>
          <w:sz w:val="20"/>
          <w:szCs w:val="20"/>
        </w:rPr>
      </w:pPr>
      <w:r>
        <w:rPr>
          <w:b/>
          <w:sz w:val="20"/>
          <w:szCs w:val="20"/>
        </w:rPr>
        <w:t>§ 5</w:t>
      </w:r>
      <w:r w:rsidR="007F7491" w:rsidRPr="00E44808">
        <w:rPr>
          <w:b/>
          <w:sz w:val="20"/>
          <w:szCs w:val="20"/>
        </w:rPr>
        <w:t xml:space="preserve"> Maßregelungen</w:t>
      </w:r>
    </w:p>
    <w:p w:rsidR="007F7491" w:rsidRPr="00E44808" w:rsidRDefault="007F7491" w:rsidP="007F7491">
      <w:pPr>
        <w:rPr>
          <w:sz w:val="20"/>
          <w:szCs w:val="20"/>
        </w:rPr>
      </w:pPr>
      <w:r w:rsidRPr="00E44808">
        <w:rPr>
          <w:sz w:val="20"/>
          <w:szCs w:val="20"/>
        </w:rPr>
        <w:t>Gegen Mitglieder, die gegen die Satzung oder gegen Verordnungen des Gesamtvorstandes verstoßen, können nach vorheriger Anhörung vom Gesamtvorstand folgende Maßnahmen verhängt werden:</w:t>
      </w:r>
    </w:p>
    <w:p w:rsidR="007F7491" w:rsidRPr="00E44808" w:rsidRDefault="007F7491" w:rsidP="007F7491">
      <w:pPr>
        <w:pStyle w:val="Listenabsatz"/>
        <w:numPr>
          <w:ilvl w:val="0"/>
          <w:numId w:val="4"/>
        </w:numPr>
        <w:rPr>
          <w:sz w:val="20"/>
          <w:szCs w:val="20"/>
        </w:rPr>
      </w:pPr>
      <w:r w:rsidRPr="00E44808">
        <w:rPr>
          <w:sz w:val="20"/>
          <w:szCs w:val="20"/>
        </w:rPr>
        <w:t>Verweis</w:t>
      </w:r>
    </w:p>
    <w:p w:rsidR="007F7491" w:rsidRPr="00E44808" w:rsidRDefault="007F7491" w:rsidP="007F7491">
      <w:pPr>
        <w:pStyle w:val="Listenabsatz"/>
        <w:numPr>
          <w:ilvl w:val="0"/>
          <w:numId w:val="4"/>
        </w:numPr>
        <w:rPr>
          <w:sz w:val="20"/>
          <w:szCs w:val="20"/>
        </w:rPr>
      </w:pPr>
      <w:r w:rsidRPr="00E44808">
        <w:rPr>
          <w:sz w:val="20"/>
          <w:szCs w:val="20"/>
        </w:rPr>
        <w:t xml:space="preserve">Zeitlich begrenztes Verbot der Teilnahme am Sportbetrieb und den Veranstaltungen des Vereins. </w:t>
      </w:r>
    </w:p>
    <w:p w:rsidR="007F7491" w:rsidRPr="00E44808" w:rsidRDefault="007F7491" w:rsidP="007F7491">
      <w:pPr>
        <w:rPr>
          <w:sz w:val="20"/>
          <w:szCs w:val="20"/>
        </w:rPr>
      </w:pPr>
      <w:r w:rsidRPr="00E44808">
        <w:rPr>
          <w:sz w:val="20"/>
          <w:szCs w:val="20"/>
        </w:rPr>
        <w:t xml:space="preserve">Der Bescheid über die Maßregelung ist mit Einschreibebrief zuzustellen. </w:t>
      </w:r>
    </w:p>
    <w:p w:rsidR="007F7491" w:rsidRPr="00E44808" w:rsidRDefault="003F15F5" w:rsidP="007F7491">
      <w:pPr>
        <w:rPr>
          <w:b/>
          <w:sz w:val="20"/>
          <w:szCs w:val="20"/>
        </w:rPr>
      </w:pPr>
      <w:r>
        <w:rPr>
          <w:b/>
          <w:sz w:val="20"/>
          <w:szCs w:val="20"/>
        </w:rPr>
        <w:t>§ 6</w:t>
      </w:r>
      <w:r w:rsidR="007F7491" w:rsidRPr="00E44808">
        <w:rPr>
          <w:b/>
          <w:sz w:val="20"/>
          <w:szCs w:val="20"/>
        </w:rPr>
        <w:t xml:space="preserve"> Mitgliedsbeiträge</w:t>
      </w:r>
    </w:p>
    <w:p w:rsidR="007F7491" w:rsidRPr="00E44808" w:rsidRDefault="007F7491" w:rsidP="007F7491">
      <w:pPr>
        <w:pStyle w:val="Listenabsatz"/>
        <w:numPr>
          <w:ilvl w:val="0"/>
          <w:numId w:val="5"/>
        </w:numPr>
        <w:rPr>
          <w:sz w:val="20"/>
          <w:szCs w:val="20"/>
        </w:rPr>
      </w:pPr>
      <w:r w:rsidRPr="00E44808">
        <w:rPr>
          <w:sz w:val="20"/>
          <w:szCs w:val="20"/>
        </w:rPr>
        <w:t>Von den ordentlichen Mitgliedern werden Beiträge erhoben. Die Höhe des Jahresbeitrags und dessen Fälligkeit werden von der Mitgliederversammlung festgelegt.</w:t>
      </w:r>
    </w:p>
    <w:p w:rsidR="007F7491" w:rsidRPr="00E44808" w:rsidRDefault="007F7491" w:rsidP="007F7491">
      <w:pPr>
        <w:pStyle w:val="Listenabsatz"/>
        <w:numPr>
          <w:ilvl w:val="0"/>
          <w:numId w:val="5"/>
        </w:numPr>
        <w:rPr>
          <w:sz w:val="20"/>
          <w:szCs w:val="20"/>
        </w:rPr>
      </w:pPr>
      <w:r w:rsidRPr="00E44808">
        <w:rPr>
          <w:sz w:val="20"/>
          <w:szCs w:val="20"/>
        </w:rPr>
        <w:t>Ehrenmitglieder sind von der Beitragspflicht befreit, sie haben ansonsten die gleichen Rechte wie ordentliche Mitglieder.</w:t>
      </w:r>
    </w:p>
    <w:p w:rsidR="007F7491" w:rsidRPr="00E44808" w:rsidRDefault="007F7491" w:rsidP="007F7491">
      <w:pPr>
        <w:rPr>
          <w:b/>
          <w:sz w:val="20"/>
          <w:szCs w:val="20"/>
        </w:rPr>
      </w:pPr>
      <w:r w:rsidRPr="00E44808">
        <w:rPr>
          <w:b/>
          <w:sz w:val="20"/>
          <w:szCs w:val="20"/>
        </w:rPr>
        <w:t xml:space="preserve">§ </w:t>
      </w:r>
      <w:r w:rsidR="003F15F5">
        <w:rPr>
          <w:b/>
          <w:sz w:val="20"/>
          <w:szCs w:val="20"/>
        </w:rPr>
        <w:t>7</w:t>
      </w:r>
      <w:r w:rsidRPr="00E44808">
        <w:rPr>
          <w:b/>
          <w:sz w:val="20"/>
          <w:szCs w:val="20"/>
        </w:rPr>
        <w:t xml:space="preserve"> Stimmrecht und Wählbarkeit</w:t>
      </w:r>
    </w:p>
    <w:p w:rsidR="007F7491" w:rsidRPr="00E44808" w:rsidRDefault="007F7491" w:rsidP="007F7491">
      <w:pPr>
        <w:pStyle w:val="Listenabsatz"/>
        <w:numPr>
          <w:ilvl w:val="0"/>
          <w:numId w:val="6"/>
        </w:numPr>
        <w:rPr>
          <w:sz w:val="20"/>
          <w:szCs w:val="20"/>
        </w:rPr>
      </w:pPr>
      <w:r w:rsidRPr="00E44808">
        <w:rPr>
          <w:sz w:val="20"/>
          <w:szCs w:val="20"/>
        </w:rPr>
        <w:t xml:space="preserve">Stimmberechtig sind alle Mitglieder ab dem vollendeten 16. Lebensjahr. </w:t>
      </w:r>
    </w:p>
    <w:p w:rsidR="007F7491" w:rsidRPr="00E44808" w:rsidRDefault="007F7491" w:rsidP="007F7491">
      <w:pPr>
        <w:pStyle w:val="Listenabsatz"/>
        <w:numPr>
          <w:ilvl w:val="0"/>
          <w:numId w:val="6"/>
        </w:numPr>
        <w:rPr>
          <w:sz w:val="20"/>
          <w:szCs w:val="20"/>
        </w:rPr>
      </w:pPr>
      <w:r w:rsidRPr="00E44808">
        <w:rPr>
          <w:sz w:val="20"/>
          <w:szCs w:val="20"/>
        </w:rPr>
        <w:t xml:space="preserve">Mitglieder, denen kein Stimmrecht zusteht, können an der Mitgliederversammlung als Gäste jederzeit teilnehmen. </w:t>
      </w:r>
    </w:p>
    <w:p w:rsidR="007F7491" w:rsidRPr="00E44808" w:rsidRDefault="007F7491" w:rsidP="007F7491">
      <w:pPr>
        <w:pStyle w:val="Listenabsatz"/>
        <w:numPr>
          <w:ilvl w:val="0"/>
          <w:numId w:val="6"/>
        </w:numPr>
        <w:rPr>
          <w:sz w:val="20"/>
          <w:szCs w:val="20"/>
        </w:rPr>
      </w:pPr>
      <w:r w:rsidRPr="00E44808">
        <w:rPr>
          <w:sz w:val="20"/>
          <w:szCs w:val="20"/>
        </w:rPr>
        <w:t xml:space="preserve">Das Stimmrecht kann nur persönlich ausgeübt werden. </w:t>
      </w:r>
    </w:p>
    <w:p w:rsidR="00E44808" w:rsidRPr="003F15F5" w:rsidRDefault="007F7491" w:rsidP="007F7491">
      <w:pPr>
        <w:pStyle w:val="Listenabsatz"/>
        <w:numPr>
          <w:ilvl w:val="0"/>
          <w:numId w:val="6"/>
        </w:numPr>
        <w:rPr>
          <w:b/>
          <w:sz w:val="20"/>
          <w:szCs w:val="20"/>
        </w:rPr>
      </w:pPr>
      <w:r w:rsidRPr="003F15F5">
        <w:rPr>
          <w:sz w:val="20"/>
          <w:szCs w:val="20"/>
        </w:rPr>
        <w:t xml:space="preserve">Gewählt werden können alle volljährigen und vollgeschäftsfähigen Mitglieder des Vereins. </w:t>
      </w:r>
    </w:p>
    <w:p w:rsidR="003F15F5" w:rsidRDefault="003F15F5" w:rsidP="003F15F5">
      <w:pPr>
        <w:rPr>
          <w:b/>
          <w:sz w:val="20"/>
          <w:szCs w:val="20"/>
        </w:rPr>
      </w:pPr>
    </w:p>
    <w:p w:rsidR="003F15F5" w:rsidRDefault="003F15F5" w:rsidP="003F15F5">
      <w:pPr>
        <w:rPr>
          <w:b/>
          <w:sz w:val="20"/>
          <w:szCs w:val="20"/>
        </w:rPr>
      </w:pPr>
    </w:p>
    <w:p w:rsidR="003F15F5" w:rsidRPr="003F15F5" w:rsidRDefault="003F15F5" w:rsidP="003F15F5">
      <w:pPr>
        <w:rPr>
          <w:b/>
          <w:sz w:val="20"/>
          <w:szCs w:val="20"/>
        </w:rPr>
      </w:pPr>
    </w:p>
    <w:p w:rsidR="007F7491" w:rsidRPr="00E44808" w:rsidRDefault="003F15F5" w:rsidP="007F7491">
      <w:pPr>
        <w:rPr>
          <w:b/>
          <w:sz w:val="20"/>
          <w:szCs w:val="20"/>
        </w:rPr>
      </w:pPr>
      <w:r>
        <w:rPr>
          <w:b/>
          <w:sz w:val="20"/>
          <w:szCs w:val="20"/>
        </w:rPr>
        <w:lastRenderedPageBreak/>
        <w:t>§ 8</w:t>
      </w:r>
      <w:r w:rsidR="007F7491" w:rsidRPr="00E44808">
        <w:rPr>
          <w:b/>
          <w:sz w:val="20"/>
          <w:szCs w:val="20"/>
        </w:rPr>
        <w:t xml:space="preserve"> Organe des Vereins</w:t>
      </w:r>
    </w:p>
    <w:p w:rsidR="007F7491" w:rsidRPr="00E44808" w:rsidRDefault="007F7491" w:rsidP="007F7491">
      <w:pPr>
        <w:rPr>
          <w:sz w:val="20"/>
          <w:szCs w:val="20"/>
        </w:rPr>
      </w:pPr>
      <w:r w:rsidRPr="00E44808">
        <w:rPr>
          <w:sz w:val="20"/>
          <w:szCs w:val="20"/>
        </w:rPr>
        <w:t xml:space="preserve">Organe des Vereins sind der </w:t>
      </w:r>
    </w:p>
    <w:p w:rsidR="007F7491" w:rsidRPr="00E44808" w:rsidRDefault="007F7491" w:rsidP="007F7491">
      <w:pPr>
        <w:pStyle w:val="Listenabsatz"/>
        <w:numPr>
          <w:ilvl w:val="0"/>
          <w:numId w:val="7"/>
        </w:numPr>
        <w:rPr>
          <w:sz w:val="20"/>
          <w:szCs w:val="20"/>
        </w:rPr>
      </w:pPr>
      <w:r w:rsidRPr="00E44808">
        <w:rPr>
          <w:sz w:val="20"/>
          <w:szCs w:val="20"/>
        </w:rPr>
        <w:t>die Mitgliederversammlung</w:t>
      </w:r>
    </w:p>
    <w:p w:rsidR="007F7491" w:rsidRDefault="007F7491" w:rsidP="007F7491">
      <w:pPr>
        <w:pStyle w:val="Listenabsatz"/>
        <w:numPr>
          <w:ilvl w:val="0"/>
          <w:numId w:val="7"/>
        </w:numPr>
        <w:rPr>
          <w:sz w:val="20"/>
          <w:szCs w:val="20"/>
        </w:rPr>
      </w:pPr>
      <w:r w:rsidRPr="00E44808">
        <w:rPr>
          <w:sz w:val="20"/>
          <w:szCs w:val="20"/>
        </w:rPr>
        <w:t>der Vorstand.</w:t>
      </w:r>
    </w:p>
    <w:p w:rsidR="007F7491" w:rsidRPr="00E44808" w:rsidRDefault="003F15F5" w:rsidP="007F7491">
      <w:pPr>
        <w:rPr>
          <w:b/>
          <w:sz w:val="20"/>
          <w:szCs w:val="20"/>
        </w:rPr>
      </w:pPr>
      <w:r>
        <w:rPr>
          <w:b/>
          <w:sz w:val="20"/>
          <w:szCs w:val="20"/>
        </w:rPr>
        <w:t>§ 9</w:t>
      </w:r>
      <w:r w:rsidR="007F7491" w:rsidRPr="00E44808">
        <w:rPr>
          <w:b/>
          <w:sz w:val="20"/>
          <w:szCs w:val="20"/>
        </w:rPr>
        <w:t xml:space="preserve"> Vorstand</w:t>
      </w:r>
    </w:p>
    <w:p w:rsidR="007F7491" w:rsidRPr="00E44808" w:rsidRDefault="007F7491" w:rsidP="007F7491">
      <w:pPr>
        <w:pStyle w:val="Listenabsatz"/>
        <w:numPr>
          <w:ilvl w:val="0"/>
          <w:numId w:val="8"/>
        </w:numPr>
        <w:rPr>
          <w:sz w:val="20"/>
          <w:szCs w:val="20"/>
        </w:rPr>
      </w:pPr>
      <w:r w:rsidRPr="00E44808">
        <w:rPr>
          <w:sz w:val="20"/>
          <w:szCs w:val="20"/>
        </w:rPr>
        <w:t>Der Vorstand im Sinn des § 26 BGB besteht au</w:t>
      </w:r>
      <w:r w:rsidR="00590729" w:rsidRPr="00E44808">
        <w:rPr>
          <w:sz w:val="20"/>
          <w:szCs w:val="20"/>
        </w:rPr>
        <w:t>s dem 1.</w:t>
      </w:r>
      <w:r w:rsidR="006A798D" w:rsidRPr="00E44808">
        <w:rPr>
          <w:sz w:val="20"/>
          <w:szCs w:val="20"/>
        </w:rPr>
        <w:t xml:space="preserve"> Vorsitzenden</w:t>
      </w:r>
      <w:r w:rsidR="00590729" w:rsidRPr="00E44808">
        <w:rPr>
          <w:sz w:val="20"/>
          <w:szCs w:val="20"/>
        </w:rPr>
        <w:t>, dem 2. Vorsitzenden ( Finanzen ) und dem 2. Vorsitzenden ( Sport )</w:t>
      </w:r>
      <w:r w:rsidRPr="00E44808">
        <w:rPr>
          <w:sz w:val="20"/>
          <w:szCs w:val="20"/>
        </w:rPr>
        <w:t>. Sie vertreten den Verein gerichtlich und außergerichtlich. Jedes Vorstandsmitglied ist einzeln vertretungsberechtigt.</w:t>
      </w:r>
    </w:p>
    <w:p w:rsidR="007F7491" w:rsidRPr="00E44808" w:rsidRDefault="007F7491" w:rsidP="007F7491">
      <w:pPr>
        <w:pStyle w:val="Listenabsatz"/>
        <w:numPr>
          <w:ilvl w:val="0"/>
          <w:numId w:val="8"/>
        </w:numPr>
        <w:rPr>
          <w:sz w:val="20"/>
          <w:szCs w:val="20"/>
        </w:rPr>
      </w:pPr>
      <w:r w:rsidRPr="00E44808">
        <w:rPr>
          <w:sz w:val="20"/>
          <w:szCs w:val="20"/>
        </w:rPr>
        <w:t>Die Vertretungsmacht des vertretungsberechtigten Vorstands ist in der Weise beschränkt, dass er bei Rechtsgeschäften von mehr als 500,00 Euro verpflichtet ist, die Zustimm</w:t>
      </w:r>
      <w:r w:rsidR="00590729" w:rsidRPr="00E44808">
        <w:rPr>
          <w:sz w:val="20"/>
          <w:szCs w:val="20"/>
        </w:rPr>
        <w:t>ung des erweiterten Vorstands ( Gesamtv</w:t>
      </w:r>
      <w:r w:rsidRPr="00E44808">
        <w:rPr>
          <w:sz w:val="20"/>
          <w:szCs w:val="20"/>
        </w:rPr>
        <w:t>orstandschaft</w:t>
      </w:r>
      <w:r w:rsidR="00E44808">
        <w:rPr>
          <w:sz w:val="20"/>
          <w:szCs w:val="20"/>
        </w:rPr>
        <w:t xml:space="preserve"> </w:t>
      </w:r>
      <w:r w:rsidRPr="00E44808">
        <w:rPr>
          <w:sz w:val="20"/>
          <w:szCs w:val="20"/>
        </w:rPr>
        <w:t>) einzuholen.</w:t>
      </w:r>
    </w:p>
    <w:p w:rsidR="007F7491" w:rsidRPr="00E44808" w:rsidRDefault="007F7491" w:rsidP="007F7491">
      <w:pPr>
        <w:pStyle w:val="Listenabsatz"/>
        <w:numPr>
          <w:ilvl w:val="0"/>
          <w:numId w:val="8"/>
        </w:numPr>
        <w:rPr>
          <w:sz w:val="20"/>
          <w:szCs w:val="20"/>
        </w:rPr>
      </w:pPr>
      <w:r w:rsidRPr="00E44808">
        <w:rPr>
          <w:sz w:val="20"/>
          <w:szCs w:val="20"/>
        </w:rPr>
        <w:t>Der erweiterte Vorstand (Gesamtvorstandschaft) besteht aus</w:t>
      </w:r>
    </w:p>
    <w:p w:rsidR="007F7491" w:rsidRPr="00E44808" w:rsidRDefault="007F7491" w:rsidP="003F15F5">
      <w:pPr>
        <w:ind w:left="708"/>
        <w:rPr>
          <w:sz w:val="20"/>
          <w:szCs w:val="20"/>
        </w:rPr>
      </w:pPr>
      <w:r w:rsidRPr="00E44808">
        <w:rPr>
          <w:sz w:val="20"/>
          <w:szCs w:val="20"/>
        </w:rPr>
        <w:t>a.</w:t>
      </w:r>
      <w:r w:rsidRPr="00E44808">
        <w:rPr>
          <w:sz w:val="20"/>
          <w:szCs w:val="20"/>
        </w:rPr>
        <w:tab/>
        <w:t>dem Vorstand,</w:t>
      </w:r>
      <w:r w:rsidR="00E44808">
        <w:rPr>
          <w:sz w:val="20"/>
          <w:szCs w:val="20"/>
        </w:rPr>
        <w:br/>
      </w:r>
      <w:r w:rsidRPr="00E44808">
        <w:rPr>
          <w:sz w:val="20"/>
          <w:szCs w:val="20"/>
        </w:rPr>
        <w:t>b.</w:t>
      </w:r>
      <w:r w:rsidRPr="00E44808">
        <w:rPr>
          <w:sz w:val="20"/>
          <w:szCs w:val="20"/>
        </w:rPr>
        <w:tab/>
        <w:t>dem Geschäftsführer,</w:t>
      </w:r>
      <w:r w:rsidR="00E44808">
        <w:rPr>
          <w:sz w:val="20"/>
          <w:szCs w:val="20"/>
        </w:rPr>
        <w:br/>
      </w:r>
      <w:r w:rsidRPr="00E44808">
        <w:rPr>
          <w:sz w:val="20"/>
          <w:szCs w:val="20"/>
        </w:rPr>
        <w:t xml:space="preserve">c. </w:t>
      </w:r>
      <w:r w:rsidRPr="00E44808">
        <w:rPr>
          <w:sz w:val="20"/>
          <w:szCs w:val="20"/>
        </w:rPr>
        <w:tab/>
        <w:t>dem Hauptkassierer</w:t>
      </w:r>
      <w:r w:rsidR="00E44808">
        <w:rPr>
          <w:sz w:val="20"/>
          <w:szCs w:val="20"/>
        </w:rPr>
        <w:br/>
      </w:r>
      <w:r w:rsidRPr="00E44808">
        <w:rPr>
          <w:sz w:val="20"/>
          <w:szCs w:val="20"/>
        </w:rPr>
        <w:t>d.</w:t>
      </w:r>
      <w:r w:rsidRPr="00E44808">
        <w:rPr>
          <w:sz w:val="20"/>
          <w:szCs w:val="20"/>
        </w:rPr>
        <w:tab/>
        <w:t>dem Schriftführer,</w:t>
      </w:r>
      <w:r w:rsidR="00E44808">
        <w:rPr>
          <w:sz w:val="20"/>
          <w:szCs w:val="20"/>
        </w:rPr>
        <w:br/>
      </w:r>
      <w:r w:rsidRPr="00E44808">
        <w:rPr>
          <w:sz w:val="20"/>
          <w:szCs w:val="20"/>
        </w:rPr>
        <w:t>e.</w:t>
      </w:r>
      <w:r w:rsidRPr="00E44808">
        <w:rPr>
          <w:sz w:val="20"/>
          <w:szCs w:val="20"/>
        </w:rPr>
        <w:tab/>
        <w:t>dem Hausverwalter,</w:t>
      </w:r>
      <w:r w:rsidR="00E44808">
        <w:rPr>
          <w:sz w:val="20"/>
          <w:szCs w:val="20"/>
        </w:rPr>
        <w:br/>
      </w:r>
      <w:r w:rsidRPr="00E44808">
        <w:rPr>
          <w:sz w:val="20"/>
          <w:szCs w:val="20"/>
        </w:rPr>
        <w:t>f.</w:t>
      </w:r>
      <w:r w:rsidRPr="00E44808">
        <w:rPr>
          <w:sz w:val="20"/>
          <w:szCs w:val="20"/>
        </w:rPr>
        <w:tab/>
        <w:t xml:space="preserve">dem technischen Leiter, </w:t>
      </w:r>
      <w:r w:rsidR="00E44808">
        <w:rPr>
          <w:sz w:val="20"/>
          <w:szCs w:val="20"/>
        </w:rPr>
        <w:br/>
      </w:r>
      <w:r w:rsidR="000453F5">
        <w:rPr>
          <w:sz w:val="20"/>
          <w:szCs w:val="20"/>
        </w:rPr>
        <w:t>g.</w:t>
      </w:r>
      <w:r w:rsidR="000453F5">
        <w:rPr>
          <w:sz w:val="20"/>
          <w:szCs w:val="20"/>
        </w:rPr>
        <w:tab/>
        <w:t>dem Medienverantwortlichen</w:t>
      </w:r>
      <w:r w:rsidRPr="00E44808">
        <w:rPr>
          <w:sz w:val="20"/>
          <w:szCs w:val="20"/>
        </w:rPr>
        <w:t xml:space="preserve">, </w:t>
      </w:r>
      <w:r w:rsidR="00E44808">
        <w:rPr>
          <w:sz w:val="20"/>
          <w:szCs w:val="20"/>
        </w:rPr>
        <w:br/>
      </w:r>
      <w:r w:rsidRPr="00E44808">
        <w:rPr>
          <w:sz w:val="20"/>
          <w:szCs w:val="20"/>
        </w:rPr>
        <w:t xml:space="preserve">h. </w:t>
      </w:r>
      <w:r w:rsidRPr="00E44808">
        <w:rPr>
          <w:sz w:val="20"/>
          <w:szCs w:val="20"/>
        </w:rPr>
        <w:tab/>
        <w:t xml:space="preserve">dem Vergnügungswart, </w:t>
      </w:r>
      <w:r w:rsidR="003F15F5">
        <w:rPr>
          <w:sz w:val="20"/>
          <w:szCs w:val="20"/>
        </w:rPr>
        <w:br/>
        <w:t xml:space="preserve">i. </w:t>
      </w:r>
      <w:r w:rsidR="003F15F5">
        <w:rPr>
          <w:sz w:val="20"/>
          <w:szCs w:val="20"/>
        </w:rPr>
        <w:tab/>
        <w:t>dem Jugendleiter</w:t>
      </w:r>
      <w:r w:rsidR="00E44808">
        <w:rPr>
          <w:sz w:val="20"/>
          <w:szCs w:val="20"/>
        </w:rPr>
        <w:br/>
      </w:r>
      <w:r w:rsidR="003F15F5">
        <w:rPr>
          <w:sz w:val="20"/>
          <w:szCs w:val="20"/>
        </w:rPr>
        <w:t>j</w:t>
      </w:r>
      <w:r w:rsidRPr="00E44808">
        <w:rPr>
          <w:sz w:val="20"/>
          <w:szCs w:val="20"/>
        </w:rPr>
        <w:t xml:space="preserve">. </w:t>
      </w:r>
      <w:r w:rsidRPr="00E44808">
        <w:rPr>
          <w:sz w:val="20"/>
          <w:szCs w:val="20"/>
        </w:rPr>
        <w:tab/>
        <w:t xml:space="preserve">und bis zu drei Beisitzern. </w:t>
      </w:r>
    </w:p>
    <w:p w:rsidR="007F7491" w:rsidRPr="00E44808" w:rsidRDefault="003F15F5" w:rsidP="007F7491">
      <w:pPr>
        <w:rPr>
          <w:b/>
          <w:sz w:val="20"/>
          <w:szCs w:val="20"/>
        </w:rPr>
      </w:pPr>
      <w:r>
        <w:rPr>
          <w:b/>
          <w:sz w:val="20"/>
          <w:szCs w:val="20"/>
        </w:rPr>
        <w:t>§ 10</w:t>
      </w:r>
      <w:r w:rsidR="007F7491" w:rsidRPr="00E44808">
        <w:rPr>
          <w:b/>
          <w:sz w:val="20"/>
          <w:szCs w:val="20"/>
        </w:rPr>
        <w:t xml:space="preserve"> Aufgaben und Zuständigkeit des Vorstands</w:t>
      </w:r>
    </w:p>
    <w:p w:rsidR="007F7491" w:rsidRPr="00E44808" w:rsidRDefault="007F7491" w:rsidP="007F7491">
      <w:pPr>
        <w:rPr>
          <w:sz w:val="20"/>
          <w:szCs w:val="20"/>
        </w:rPr>
      </w:pPr>
      <w:r w:rsidRPr="00E44808">
        <w:rPr>
          <w:sz w:val="20"/>
          <w:szCs w:val="20"/>
        </w:rPr>
        <w:t>Der Vorstand ist für alle Angelegenheiten des Vereins zuständig, soweit sie nicht einem anderen Organ durch Satzung zugewiesen sind. Zu seinen Aufgaben zählen insbesondere Führung der laufenden Geschäfte, Vorbereitung und Einberufung der Mitgliederversammlung sowie Aufstellung der Tagesordnung, Einberufung der Mitgliederversammlung, Ausführung von Beschlüssen der Mitgliederversammlung, Vorbereitung eines etwaigen Haushaltsplans, Buchführung, Erstellung des Jahresberichts, Vorlage der Jahresplanung, Beschlussfassung über Aufnahmeanträge und Ausschlüsse von Mitgliedern, Geschäftsführungsaufgaben nach Satzung und gesetzlicher Ermächtigung.</w:t>
      </w:r>
    </w:p>
    <w:p w:rsidR="007F7491" w:rsidRPr="00E44808" w:rsidRDefault="007F7491" w:rsidP="007F7491">
      <w:pPr>
        <w:rPr>
          <w:b/>
          <w:sz w:val="20"/>
          <w:szCs w:val="20"/>
        </w:rPr>
      </w:pPr>
      <w:r w:rsidRPr="00E44808">
        <w:rPr>
          <w:b/>
          <w:sz w:val="20"/>
          <w:szCs w:val="20"/>
        </w:rPr>
        <w:t>§ 1</w:t>
      </w:r>
      <w:r w:rsidR="003F15F5">
        <w:rPr>
          <w:b/>
          <w:sz w:val="20"/>
          <w:szCs w:val="20"/>
        </w:rPr>
        <w:t>1</w:t>
      </w:r>
      <w:r w:rsidRPr="00E44808">
        <w:rPr>
          <w:b/>
          <w:sz w:val="20"/>
          <w:szCs w:val="20"/>
        </w:rPr>
        <w:t xml:space="preserve"> Wahl des Vorstands</w:t>
      </w:r>
    </w:p>
    <w:p w:rsidR="007F7491" w:rsidRDefault="007F7491" w:rsidP="007F7491">
      <w:pPr>
        <w:rPr>
          <w:sz w:val="20"/>
          <w:szCs w:val="20"/>
        </w:rPr>
      </w:pPr>
      <w:r w:rsidRPr="00E44808">
        <w:rPr>
          <w:sz w:val="20"/>
          <w:szCs w:val="20"/>
        </w:rPr>
        <w:t>Der Vorstand wird von der Mitgliederversammlung gewählt. Vorstandsmitglieder können nur Mitglieder des Vereins werden. Die Mitglieder des Vorstands werden in der Regel für die Zeit von 2 Jahren gewählt. Zur Aufrechterhaltung des ordnungsgemäßen Geschäftsbetriebes steht bei der Jahreshauptversammlung nicht der gesamte Vorstand zur Wahl. Ein Vorstandsmitglied bleibt bis zu einer Neuwahl im Amt. Bei vorzeitigem Ausscheiden eines Vorstandsmitglieds bestimmt der Gesamtvorstand ein Ersatz-Vorstandsmitglied bis zur nächsten Mitgliederversammlung. Mit Beendigung der Mitgliedschaft im Verein endet auch das Amt als Vorstandsmitglied.</w:t>
      </w:r>
    </w:p>
    <w:p w:rsidR="003F15F5" w:rsidRDefault="003F15F5" w:rsidP="007F7491">
      <w:pPr>
        <w:rPr>
          <w:sz w:val="20"/>
          <w:szCs w:val="20"/>
        </w:rPr>
      </w:pPr>
    </w:p>
    <w:p w:rsidR="003F15F5" w:rsidRDefault="003F15F5" w:rsidP="007F7491">
      <w:pPr>
        <w:rPr>
          <w:sz w:val="20"/>
          <w:szCs w:val="20"/>
        </w:rPr>
      </w:pPr>
    </w:p>
    <w:p w:rsidR="003F15F5" w:rsidRPr="00E44808" w:rsidRDefault="003F15F5" w:rsidP="007F7491">
      <w:pPr>
        <w:rPr>
          <w:sz w:val="20"/>
          <w:szCs w:val="20"/>
        </w:rPr>
      </w:pPr>
    </w:p>
    <w:p w:rsidR="007F7491" w:rsidRPr="00E44808" w:rsidRDefault="003F15F5" w:rsidP="007F7491">
      <w:pPr>
        <w:rPr>
          <w:b/>
          <w:sz w:val="20"/>
          <w:szCs w:val="20"/>
        </w:rPr>
      </w:pPr>
      <w:r>
        <w:rPr>
          <w:b/>
          <w:sz w:val="20"/>
          <w:szCs w:val="20"/>
        </w:rPr>
        <w:lastRenderedPageBreak/>
        <w:t>§ 12</w:t>
      </w:r>
      <w:r w:rsidR="007F7491" w:rsidRPr="00E44808">
        <w:rPr>
          <w:b/>
          <w:sz w:val="20"/>
          <w:szCs w:val="20"/>
        </w:rPr>
        <w:t xml:space="preserve"> Vorstandssitzungen</w:t>
      </w:r>
    </w:p>
    <w:p w:rsidR="007F7491" w:rsidRPr="00E44808" w:rsidRDefault="007F7491" w:rsidP="007F7491">
      <w:pPr>
        <w:rPr>
          <w:sz w:val="20"/>
          <w:szCs w:val="20"/>
        </w:rPr>
      </w:pPr>
      <w:r w:rsidRPr="00E44808">
        <w:rPr>
          <w:sz w:val="20"/>
          <w:szCs w:val="20"/>
        </w:rPr>
        <w:t xml:space="preserve">Der Vorstand beschließt in Sitzungen, die vom 1. oder </w:t>
      </w:r>
      <w:r w:rsidR="004A378D" w:rsidRPr="00E44808">
        <w:rPr>
          <w:sz w:val="20"/>
          <w:szCs w:val="20"/>
        </w:rPr>
        <w:t xml:space="preserve">den </w:t>
      </w:r>
      <w:r w:rsidRPr="00E44808">
        <w:rPr>
          <w:sz w:val="20"/>
          <w:szCs w:val="20"/>
        </w:rPr>
        <w:t>2. Vorsitzenden einberufen werden. Die Vorlage einer Tagesordnung ist nicht notwendig.</w:t>
      </w:r>
      <w:r w:rsidR="008C41FC" w:rsidRPr="00E44808">
        <w:rPr>
          <w:sz w:val="20"/>
          <w:szCs w:val="20"/>
        </w:rPr>
        <w:t xml:space="preserve"> </w:t>
      </w:r>
      <w:r w:rsidRPr="00E44808">
        <w:rPr>
          <w:sz w:val="20"/>
          <w:szCs w:val="20"/>
        </w:rPr>
        <w:t xml:space="preserve">Der Vorstand ist beschlussfähig, wenn mindestens die Hälfte seiner Mitglieder anwesend </w:t>
      </w:r>
      <w:proofErr w:type="gramStart"/>
      <w:r w:rsidRPr="00E44808">
        <w:rPr>
          <w:sz w:val="20"/>
          <w:szCs w:val="20"/>
        </w:rPr>
        <w:t>sind</w:t>
      </w:r>
      <w:proofErr w:type="gramEnd"/>
      <w:r w:rsidRPr="00E44808">
        <w:rPr>
          <w:sz w:val="20"/>
          <w:szCs w:val="20"/>
        </w:rPr>
        <w:t xml:space="preserve">. Der Vorstand entscheidet mit Stimmenmehrheit; jedes Vorstandsmitglied hat eine Stimme. Bei Stimmengleichheit entscheidet die Stimme des </w:t>
      </w:r>
      <w:r w:rsidR="004A378D" w:rsidRPr="00E44808">
        <w:rPr>
          <w:sz w:val="20"/>
          <w:szCs w:val="20"/>
        </w:rPr>
        <w:t xml:space="preserve">1. </w:t>
      </w:r>
      <w:r w:rsidRPr="00E44808">
        <w:rPr>
          <w:sz w:val="20"/>
          <w:szCs w:val="20"/>
        </w:rPr>
        <w:t>Vorsitzenden</w:t>
      </w:r>
      <w:r w:rsidR="004A378D" w:rsidRPr="00E44808">
        <w:rPr>
          <w:sz w:val="20"/>
          <w:szCs w:val="20"/>
        </w:rPr>
        <w:t>, bei dessen Abwesenheit die der</w:t>
      </w:r>
      <w:r w:rsidRPr="00E44808">
        <w:rPr>
          <w:sz w:val="20"/>
          <w:szCs w:val="20"/>
        </w:rPr>
        <w:t xml:space="preserve"> stellvertretenden Vorsitzenden (</w:t>
      </w:r>
      <w:r w:rsidR="00E44808">
        <w:rPr>
          <w:sz w:val="20"/>
          <w:szCs w:val="20"/>
        </w:rPr>
        <w:t xml:space="preserve"> </w:t>
      </w:r>
      <w:r w:rsidRPr="00E44808">
        <w:rPr>
          <w:sz w:val="20"/>
          <w:szCs w:val="20"/>
        </w:rPr>
        <w:t>2. Vorsitzenden</w:t>
      </w:r>
      <w:r w:rsidR="00E44808">
        <w:rPr>
          <w:sz w:val="20"/>
          <w:szCs w:val="20"/>
        </w:rPr>
        <w:t xml:space="preserve"> </w:t>
      </w:r>
      <w:r w:rsidRPr="00E44808">
        <w:rPr>
          <w:sz w:val="20"/>
          <w:szCs w:val="20"/>
        </w:rPr>
        <w:t>).</w:t>
      </w:r>
    </w:p>
    <w:p w:rsidR="007F7491" w:rsidRPr="00E44808" w:rsidRDefault="003F15F5" w:rsidP="007F7491">
      <w:pPr>
        <w:rPr>
          <w:b/>
          <w:sz w:val="20"/>
          <w:szCs w:val="20"/>
        </w:rPr>
      </w:pPr>
      <w:r>
        <w:rPr>
          <w:b/>
          <w:sz w:val="20"/>
          <w:szCs w:val="20"/>
        </w:rPr>
        <w:t>§ 13</w:t>
      </w:r>
      <w:r w:rsidR="007F7491" w:rsidRPr="00E44808">
        <w:rPr>
          <w:b/>
          <w:sz w:val="20"/>
          <w:szCs w:val="20"/>
        </w:rPr>
        <w:t xml:space="preserve"> Mitgliederversammlung</w:t>
      </w:r>
    </w:p>
    <w:p w:rsidR="007F7491" w:rsidRPr="00E44808" w:rsidRDefault="007F7491" w:rsidP="007F7491">
      <w:pPr>
        <w:rPr>
          <w:sz w:val="20"/>
          <w:szCs w:val="20"/>
        </w:rPr>
      </w:pPr>
      <w:r w:rsidRPr="00E44808">
        <w:rPr>
          <w:sz w:val="20"/>
          <w:szCs w:val="20"/>
        </w:rPr>
        <w:t xml:space="preserve">Oberstes Organ des Vereins ist die Mitgliederversammlung. In der Mitgliederversammlung hat jedes Mitglied - auch ein Ehrenmitglied - eine Stimme. </w:t>
      </w:r>
    </w:p>
    <w:p w:rsidR="007F7491" w:rsidRPr="00E44808" w:rsidRDefault="007F7491" w:rsidP="007F7491">
      <w:pPr>
        <w:rPr>
          <w:sz w:val="20"/>
          <w:szCs w:val="20"/>
        </w:rPr>
      </w:pPr>
      <w:r w:rsidRPr="00E44808">
        <w:rPr>
          <w:sz w:val="20"/>
          <w:szCs w:val="20"/>
        </w:rPr>
        <w:t>Die Mitgliederversammlung ist für folgende Angelegenheiten zuständig:</w:t>
      </w:r>
    </w:p>
    <w:p w:rsidR="007F7491" w:rsidRPr="00E44808" w:rsidRDefault="007F7491" w:rsidP="007F7491">
      <w:pPr>
        <w:rPr>
          <w:sz w:val="20"/>
          <w:szCs w:val="20"/>
        </w:rPr>
      </w:pPr>
      <w:r w:rsidRPr="00E44808">
        <w:rPr>
          <w:sz w:val="20"/>
          <w:szCs w:val="20"/>
        </w:rPr>
        <w:t>1.</w:t>
      </w:r>
      <w:r w:rsidRPr="00E44808">
        <w:rPr>
          <w:sz w:val="20"/>
          <w:szCs w:val="20"/>
        </w:rPr>
        <w:tab/>
        <w:t>Wahl, Abberufung und Entlastung des Vorstands</w:t>
      </w:r>
      <w:proofErr w:type="gramStart"/>
      <w:r w:rsidRPr="00E44808">
        <w:rPr>
          <w:sz w:val="20"/>
          <w:szCs w:val="20"/>
        </w:rPr>
        <w:t>,</w:t>
      </w:r>
      <w:proofErr w:type="gramEnd"/>
      <w:r w:rsidR="00E44808">
        <w:rPr>
          <w:sz w:val="20"/>
          <w:szCs w:val="20"/>
        </w:rPr>
        <w:br/>
      </w:r>
      <w:r w:rsidRPr="00E44808">
        <w:rPr>
          <w:sz w:val="20"/>
          <w:szCs w:val="20"/>
        </w:rPr>
        <w:t>2.</w:t>
      </w:r>
      <w:r w:rsidRPr="00E44808">
        <w:rPr>
          <w:sz w:val="20"/>
          <w:szCs w:val="20"/>
        </w:rPr>
        <w:tab/>
        <w:t>Beschlussfassung über Änderung der Satzung und über die Vereinsauflösung, über Vereinsordnungen und Richtlinien,</w:t>
      </w:r>
      <w:r w:rsidR="00E44808">
        <w:rPr>
          <w:sz w:val="20"/>
          <w:szCs w:val="20"/>
        </w:rPr>
        <w:br/>
      </w:r>
      <w:r w:rsidRPr="00E44808">
        <w:rPr>
          <w:sz w:val="20"/>
          <w:szCs w:val="20"/>
        </w:rPr>
        <w:t>3.</w:t>
      </w:r>
      <w:r w:rsidRPr="00E44808">
        <w:rPr>
          <w:sz w:val="20"/>
          <w:szCs w:val="20"/>
        </w:rPr>
        <w:tab/>
        <w:t>Beschlussfassung zur Einrichtung einzelner Abteilungen,</w:t>
      </w:r>
      <w:r w:rsidR="00E44808">
        <w:rPr>
          <w:sz w:val="20"/>
          <w:szCs w:val="20"/>
        </w:rPr>
        <w:br/>
      </w:r>
      <w:r w:rsidRPr="00E44808">
        <w:rPr>
          <w:sz w:val="20"/>
          <w:szCs w:val="20"/>
        </w:rPr>
        <w:t>4.</w:t>
      </w:r>
      <w:r w:rsidRPr="00E44808">
        <w:rPr>
          <w:sz w:val="20"/>
          <w:szCs w:val="20"/>
        </w:rPr>
        <w:tab/>
        <w:t>weitere Aufgaben, soweit sich diese aus der Satzung oder nach Gesetz ergeben.</w:t>
      </w:r>
    </w:p>
    <w:p w:rsidR="007F7491" w:rsidRPr="00E44808" w:rsidRDefault="007F7491" w:rsidP="007F7491">
      <w:pPr>
        <w:rPr>
          <w:sz w:val="20"/>
          <w:szCs w:val="20"/>
        </w:rPr>
      </w:pPr>
      <w:r w:rsidRPr="00E44808">
        <w:rPr>
          <w:sz w:val="20"/>
          <w:szCs w:val="20"/>
        </w:rPr>
        <w:t>Mindestens einmal im Jahr, möglichst im 1. Halbjahr, hat eine ordentliche Mitgliederversammlung (Jahreshauptversammlung) stattzufinden. Sie wird vom Vorstand mit einer Frist von zwei Wochen unter Angabe der Tagesordnung durch schriftliche Einladung an die zuletzt dem Verein bekannte Mitgliedsadresse einberufen. Das Einladungsschreiben gilt als zugegangen, wenn es an die letzte vom Vereinsmitglied bekannt gegebene Adresse gerichtet wurde.</w:t>
      </w:r>
    </w:p>
    <w:p w:rsidR="007F7491" w:rsidRPr="00E44808" w:rsidRDefault="007F7491" w:rsidP="007F7491">
      <w:pPr>
        <w:rPr>
          <w:sz w:val="20"/>
          <w:szCs w:val="20"/>
        </w:rPr>
      </w:pPr>
      <w:r w:rsidRPr="00E44808">
        <w:rPr>
          <w:sz w:val="20"/>
          <w:szCs w:val="20"/>
        </w:rPr>
        <w:t>Die Tagesordnung ist zu ergänzen, wenn dies ein Mitglied bis spätestens eine Woche vor dem angesetzten Termin schriftlich verlangt und begründet. Die Ergänzung ist zu Beginn der Versammlung bekannt zu machen.</w:t>
      </w:r>
    </w:p>
    <w:p w:rsidR="007F7491" w:rsidRPr="00E44808" w:rsidRDefault="007F7491" w:rsidP="007F7491">
      <w:pPr>
        <w:rPr>
          <w:sz w:val="20"/>
          <w:szCs w:val="20"/>
        </w:rPr>
      </w:pPr>
      <w:r w:rsidRPr="00E44808">
        <w:rPr>
          <w:sz w:val="20"/>
          <w:szCs w:val="20"/>
        </w:rPr>
        <w:t>Außerordentliche Mitgliederversammlungen kann der Vereinsvorstand einberufen. Der Vorstand ist hierzu verpflichtet, wenn 1/3 der Vereinsmitglieder die Einberufung schriftlich unter Angabe der Gründe beantragt.</w:t>
      </w:r>
    </w:p>
    <w:p w:rsidR="007F7491" w:rsidRPr="00E44808" w:rsidRDefault="007F7491" w:rsidP="007F7491">
      <w:pPr>
        <w:rPr>
          <w:sz w:val="20"/>
          <w:szCs w:val="20"/>
        </w:rPr>
      </w:pPr>
      <w:r w:rsidRPr="00E44808">
        <w:rPr>
          <w:sz w:val="20"/>
          <w:szCs w:val="20"/>
        </w:rPr>
        <w:t xml:space="preserve">Die Mitgliederversammlung ist ohne Rücksicht auf die Zahl der erschienenen Mitglieder beschlussfähig, wenn sie ordnungsgemäß einberufen wurde. </w:t>
      </w:r>
    </w:p>
    <w:p w:rsidR="007F7491" w:rsidRPr="00E44808" w:rsidRDefault="007F7491" w:rsidP="007F7491">
      <w:pPr>
        <w:rPr>
          <w:sz w:val="20"/>
          <w:szCs w:val="20"/>
        </w:rPr>
      </w:pPr>
      <w:r w:rsidRPr="00E44808">
        <w:rPr>
          <w:sz w:val="20"/>
          <w:szCs w:val="20"/>
        </w:rPr>
        <w:t>Die Beschlussfassung erfolgt in geheimer Abstimmung, soweit dies eines der anwesenden Mitglieder beantragt.</w:t>
      </w:r>
      <w:r w:rsidR="00E44808">
        <w:rPr>
          <w:sz w:val="20"/>
          <w:szCs w:val="20"/>
        </w:rPr>
        <w:t xml:space="preserve"> </w:t>
      </w:r>
      <w:r w:rsidRPr="00E44808">
        <w:rPr>
          <w:sz w:val="20"/>
          <w:szCs w:val="20"/>
        </w:rPr>
        <w:t>Beschlüsse der Mitgliederversammlung werden mit einfacher Mehrheit der abgegebenen gültigen Stimmen gefasst, Stimmenthaltungen bleiben außer Betracht.</w:t>
      </w:r>
    </w:p>
    <w:p w:rsidR="007F7491" w:rsidRPr="00E44808" w:rsidRDefault="007F7491" w:rsidP="007F7491">
      <w:pPr>
        <w:rPr>
          <w:sz w:val="20"/>
          <w:szCs w:val="20"/>
        </w:rPr>
      </w:pPr>
      <w:r w:rsidRPr="00E44808">
        <w:rPr>
          <w:sz w:val="20"/>
          <w:szCs w:val="20"/>
        </w:rPr>
        <w:t>Satzungsänderungen bedürfen einer ¾-Mehrheit der anwesenden Mitglieder. Hierbei kommt es auf die abgegebenen gültigen Stimmen an. Für die Änderung des Vereinszwecks ist die Zustimmung aller Mitglieder erforderlich.</w:t>
      </w:r>
    </w:p>
    <w:p w:rsidR="007F7491" w:rsidRPr="00E44808" w:rsidRDefault="007F7491" w:rsidP="007F7491">
      <w:pPr>
        <w:rPr>
          <w:b/>
          <w:sz w:val="20"/>
          <w:szCs w:val="20"/>
        </w:rPr>
      </w:pPr>
      <w:r w:rsidRPr="00E44808">
        <w:rPr>
          <w:b/>
          <w:sz w:val="20"/>
          <w:szCs w:val="20"/>
        </w:rPr>
        <w:t>§ 1</w:t>
      </w:r>
      <w:r w:rsidR="003F15F5">
        <w:rPr>
          <w:b/>
          <w:sz w:val="20"/>
          <w:szCs w:val="20"/>
        </w:rPr>
        <w:t>4</w:t>
      </w:r>
      <w:r w:rsidRPr="00E44808">
        <w:rPr>
          <w:b/>
          <w:sz w:val="20"/>
          <w:szCs w:val="20"/>
        </w:rPr>
        <w:t xml:space="preserve"> Protokollierung</w:t>
      </w:r>
    </w:p>
    <w:p w:rsidR="007F7491" w:rsidRPr="00E44808" w:rsidRDefault="007F7491" w:rsidP="007F7491">
      <w:pPr>
        <w:rPr>
          <w:sz w:val="20"/>
          <w:szCs w:val="20"/>
        </w:rPr>
      </w:pPr>
      <w:r w:rsidRPr="00E44808">
        <w:rPr>
          <w:sz w:val="20"/>
          <w:szCs w:val="20"/>
        </w:rPr>
        <w:t>Über den Verlauf der Mitgliederversammlung ist ein Protokoll zu fertigen, das von einem der vertretungsberechtigten Vorstände und dem Protokollführer zu unterzeichnen ist.</w:t>
      </w:r>
    </w:p>
    <w:p w:rsidR="007F7491" w:rsidRPr="00E44808" w:rsidRDefault="003F15F5" w:rsidP="007F7491">
      <w:pPr>
        <w:rPr>
          <w:b/>
          <w:sz w:val="20"/>
          <w:szCs w:val="20"/>
        </w:rPr>
      </w:pPr>
      <w:r>
        <w:rPr>
          <w:b/>
          <w:sz w:val="20"/>
          <w:szCs w:val="20"/>
        </w:rPr>
        <w:t>§ 15</w:t>
      </w:r>
      <w:r w:rsidR="007F7491" w:rsidRPr="00E44808">
        <w:rPr>
          <w:b/>
          <w:sz w:val="20"/>
          <w:szCs w:val="20"/>
        </w:rPr>
        <w:t xml:space="preserve"> Kassenprüfer</w:t>
      </w:r>
    </w:p>
    <w:p w:rsidR="007F7491" w:rsidRPr="00E44808" w:rsidRDefault="007F7491" w:rsidP="007F7491">
      <w:pPr>
        <w:rPr>
          <w:sz w:val="20"/>
          <w:szCs w:val="20"/>
        </w:rPr>
      </w:pPr>
      <w:r w:rsidRPr="00E44808">
        <w:rPr>
          <w:sz w:val="20"/>
          <w:szCs w:val="20"/>
        </w:rPr>
        <w:t>Die von der Mitgliederversammlung für die Dauer von 2 Jahren gewählten zwei Prüfer überprüfen die Kassengeschäfte des Vereins auf rechnerische Richtigkeit. Eine Überprüfung hat mindestens einmal im Jahr zu erfolgen; über das Ergebnis ist in der Jahreshauptversammlung zu berichten. Die Kassenprüfung erstreckt sich auf die Richtigkeit der Vorgänge, nicht auf deren Zweckmäßigkeit.</w:t>
      </w:r>
    </w:p>
    <w:p w:rsidR="00590729" w:rsidRPr="00E44808" w:rsidRDefault="00590729" w:rsidP="00590729">
      <w:pPr>
        <w:rPr>
          <w:b/>
          <w:sz w:val="20"/>
          <w:szCs w:val="20"/>
        </w:rPr>
      </w:pPr>
      <w:r w:rsidRPr="00E44808">
        <w:rPr>
          <w:b/>
          <w:sz w:val="20"/>
          <w:szCs w:val="20"/>
        </w:rPr>
        <w:lastRenderedPageBreak/>
        <w:t>§ 1</w:t>
      </w:r>
      <w:r w:rsidR="003F15F5">
        <w:rPr>
          <w:b/>
          <w:sz w:val="20"/>
          <w:szCs w:val="20"/>
        </w:rPr>
        <w:t>6</w:t>
      </w:r>
      <w:r w:rsidRPr="00E44808">
        <w:rPr>
          <w:b/>
          <w:sz w:val="20"/>
          <w:szCs w:val="20"/>
        </w:rPr>
        <w:t xml:space="preserve"> Ehrenvorsitzender</w:t>
      </w:r>
    </w:p>
    <w:p w:rsidR="00590729" w:rsidRDefault="00590729" w:rsidP="00590729">
      <w:pPr>
        <w:rPr>
          <w:sz w:val="20"/>
          <w:szCs w:val="20"/>
        </w:rPr>
      </w:pPr>
      <w:r w:rsidRPr="00E44808">
        <w:rPr>
          <w:sz w:val="20"/>
          <w:szCs w:val="20"/>
        </w:rPr>
        <w:t>In der Mitgliederversammlung kann ein</w:t>
      </w:r>
      <w:r w:rsidR="004A378D" w:rsidRPr="00E44808">
        <w:rPr>
          <w:sz w:val="20"/>
          <w:szCs w:val="20"/>
        </w:rPr>
        <w:t>(e)</w:t>
      </w:r>
      <w:r w:rsidRPr="00E44808">
        <w:rPr>
          <w:sz w:val="20"/>
          <w:szCs w:val="20"/>
        </w:rPr>
        <w:t xml:space="preserve"> ehemalige</w:t>
      </w:r>
      <w:r w:rsidR="004A378D" w:rsidRPr="00E44808">
        <w:rPr>
          <w:sz w:val="20"/>
          <w:szCs w:val="20"/>
        </w:rPr>
        <w:t>(r)</w:t>
      </w:r>
      <w:r w:rsidRPr="00E44808">
        <w:rPr>
          <w:sz w:val="20"/>
          <w:szCs w:val="20"/>
        </w:rPr>
        <w:t xml:space="preserve"> Vereinsvorsitzende(r), der/die sich um den Verein besonders verdient gemacht hat, zur/zum Ehrenvorsitzenden gewählt werden. Das Amt wird auf Lebenszeit verliehen und endet vorher ausnahmsweise nur auf ausdrücklichen Wunsch der/des Ehrenvorsitzenden. Die/Der Ehrenvorsitzende kann zu Vorstandssitzungen eingeladen werden</w:t>
      </w:r>
      <w:r w:rsidR="006A798D" w:rsidRPr="00E44808">
        <w:rPr>
          <w:sz w:val="20"/>
          <w:szCs w:val="20"/>
        </w:rPr>
        <w:t xml:space="preserve"> </w:t>
      </w:r>
      <w:r w:rsidR="00235718" w:rsidRPr="00E44808">
        <w:rPr>
          <w:sz w:val="20"/>
          <w:szCs w:val="20"/>
        </w:rPr>
        <w:t xml:space="preserve">und behält ein einfaches Stimmrecht. </w:t>
      </w:r>
    </w:p>
    <w:p w:rsidR="0004195C" w:rsidRPr="0004195C" w:rsidRDefault="003F15F5" w:rsidP="00590729">
      <w:pPr>
        <w:rPr>
          <w:b/>
          <w:sz w:val="20"/>
          <w:szCs w:val="20"/>
        </w:rPr>
      </w:pPr>
      <w:r>
        <w:rPr>
          <w:b/>
          <w:sz w:val="20"/>
          <w:szCs w:val="20"/>
        </w:rPr>
        <w:t>§ 17</w:t>
      </w:r>
      <w:r w:rsidR="0004195C" w:rsidRPr="0004195C">
        <w:rPr>
          <w:b/>
          <w:sz w:val="20"/>
          <w:szCs w:val="20"/>
        </w:rPr>
        <w:t xml:space="preserve"> Abteilungen</w:t>
      </w:r>
    </w:p>
    <w:p w:rsidR="0004195C" w:rsidRPr="00E3554A" w:rsidRDefault="0004195C" w:rsidP="0004195C">
      <w:pPr>
        <w:pStyle w:val="Listenabsatz"/>
        <w:numPr>
          <w:ilvl w:val="0"/>
          <w:numId w:val="13"/>
        </w:numPr>
        <w:rPr>
          <w:sz w:val="20"/>
          <w:szCs w:val="20"/>
        </w:rPr>
      </w:pPr>
      <w:r w:rsidRPr="00E3554A">
        <w:rPr>
          <w:sz w:val="20"/>
          <w:szCs w:val="20"/>
        </w:rPr>
        <w:t xml:space="preserve">Für die im Verein betriebenen Sportarten bestehen Abteilungen oder werden im Bedarfsfalle durch </w:t>
      </w:r>
      <w:proofErr w:type="spellStart"/>
      <w:r w:rsidRPr="00E3554A">
        <w:rPr>
          <w:sz w:val="20"/>
          <w:szCs w:val="20"/>
        </w:rPr>
        <w:t>Beschluß</w:t>
      </w:r>
      <w:proofErr w:type="spellEnd"/>
      <w:r w:rsidRPr="00E3554A">
        <w:rPr>
          <w:sz w:val="20"/>
          <w:szCs w:val="20"/>
        </w:rPr>
        <w:t xml:space="preserve"> des Gesamtvorstandes gegründet. </w:t>
      </w:r>
    </w:p>
    <w:p w:rsidR="0004195C" w:rsidRPr="00E3554A" w:rsidRDefault="0004195C" w:rsidP="0004195C">
      <w:pPr>
        <w:pStyle w:val="Listenabsatz"/>
        <w:numPr>
          <w:ilvl w:val="0"/>
          <w:numId w:val="13"/>
        </w:numPr>
        <w:rPr>
          <w:sz w:val="20"/>
          <w:szCs w:val="20"/>
        </w:rPr>
      </w:pPr>
      <w:r w:rsidRPr="00E3554A">
        <w:rPr>
          <w:sz w:val="20"/>
          <w:szCs w:val="20"/>
        </w:rPr>
        <w:t xml:space="preserve">Die Abteilung wird durch den Abteilungsleiter oder seinem Stellvertreter, denen feste Aufgaben übertragen werden, geleitet. Versammlungen werden nach Bedarf einberufen. </w:t>
      </w:r>
    </w:p>
    <w:p w:rsidR="0004195C" w:rsidRDefault="0004195C" w:rsidP="0004195C">
      <w:pPr>
        <w:pStyle w:val="Listenabsatz"/>
        <w:numPr>
          <w:ilvl w:val="0"/>
          <w:numId w:val="13"/>
        </w:numPr>
        <w:rPr>
          <w:sz w:val="20"/>
          <w:szCs w:val="20"/>
        </w:rPr>
      </w:pPr>
      <w:r w:rsidRPr="0004195C">
        <w:rPr>
          <w:sz w:val="20"/>
          <w:szCs w:val="20"/>
        </w:rPr>
        <w:t xml:space="preserve">Abteilungsleiter und Stellvertreter werden von den Abteilungsversammlungen gewählt. Die Abteilungsleitung ist gegenüber den Organen des Vereins verantwortlich und auf Verlangen jederzeit zur Berichterstattung verpflichtet. </w:t>
      </w:r>
    </w:p>
    <w:p w:rsidR="0004195C" w:rsidRPr="0004195C" w:rsidRDefault="0004195C" w:rsidP="0004195C">
      <w:pPr>
        <w:pStyle w:val="Listenabsatz"/>
        <w:numPr>
          <w:ilvl w:val="0"/>
          <w:numId w:val="13"/>
        </w:numPr>
        <w:rPr>
          <w:sz w:val="20"/>
          <w:szCs w:val="20"/>
        </w:rPr>
      </w:pPr>
      <w:r w:rsidRPr="0004195C">
        <w:rPr>
          <w:sz w:val="20"/>
          <w:szCs w:val="20"/>
        </w:rPr>
        <w:t>Die Abteilungsleiter sind kraft Amtes Beisitzer im Gesamtvorstand.</w:t>
      </w:r>
    </w:p>
    <w:p w:rsidR="007F7491" w:rsidRPr="00E44808" w:rsidRDefault="00590729" w:rsidP="007F7491">
      <w:pPr>
        <w:rPr>
          <w:b/>
          <w:sz w:val="20"/>
          <w:szCs w:val="20"/>
        </w:rPr>
      </w:pPr>
      <w:r w:rsidRPr="00E44808">
        <w:rPr>
          <w:b/>
          <w:sz w:val="20"/>
          <w:szCs w:val="20"/>
        </w:rPr>
        <w:t>§ 1</w:t>
      </w:r>
      <w:r w:rsidR="003F15F5">
        <w:rPr>
          <w:b/>
          <w:sz w:val="20"/>
          <w:szCs w:val="20"/>
        </w:rPr>
        <w:t>8</w:t>
      </w:r>
      <w:r w:rsidR="007F7491" w:rsidRPr="00E44808">
        <w:rPr>
          <w:b/>
          <w:sz w:val="20"/>
          <w:szCs w:val="20"/>
        </w:rPr>
        <w:t xml:space="preserve"> Datenschutz, Persönlichkeitsrechte</w:t>
      </w:r>
    </w:p>
    <w:p w:rsidR="007F7491" w:rsidRPr="00E44808" w:rsidRDefault="007F7491" w:rsidP="007F7491">
      <w:pPr>
        <w:rPr>
          <w:sz w:val="20"/>
          <w:szCs w:val="20"/>
        </w:rPr>
      </w:pPr>
      <w:r w:rsidRPr="00E44808">
        <w:rPr>
          <w:sz w:val="20"/>
          <w:szCs w:val="20"/>
        </w:rPr>
        <w:t xml:space="preserve">Zur Erfüllung des Vereinszwecks und der in der Satzung enthaltenen Aufgaben verarbeitet, speichert, übermittelt und verändert der Verein unter Beachtung und Wahrung der Grundsätze des Datenschutzes und der Datensicherheit personenbezogene Daten, sowie Daten über persönliche und sachbezogene Verhältnisse seiner Mitglieder. Mit dem Erwerb der Mitgliedschaft und damit verbundener Anerkennung der Vereinssatzung stimmt jedes Mitglied der </w:t>
      </w:r>
    </w:p>
    <w:p w:rsidR="007F7491" w:rsidRPr="00E44808" w:rsidRDefault="007F7491" w:rsidP="007F7491">
      <w:pPr>
        <w:pStyle w:val="Listenabsatz"/>
        <w:numPr>
          <w:ilvl w:val="0"/>
          <w:numId w:val="9"/>
        </w:numPr>
        <w:rPr>
          <w:sz w:val="20"/>
          <w:szCs w:val="20"/>
        </w:rPr>
      </w:pPr>
      <w:r w:rsidRPr="00E44808">
        <w:rPr>
          <w:sz w:val="20"/>
          <w:szCs w:val="20"/>
        </w:rPr>
        <w:t xml:space="preserve">Speicherung, </w:t>
      </w:r>
    </w:p>
    <w:p w:rsidR="007F7491" w:rsidRPr="00E44808" w:rsidRDefault="007F7491" w:rsidP="007F7491">
      <w:pPr>
        <w:pStyle w:val="Listenabsatz"/>
        <w:numPr>
          <w:ilvl w:val="0"/>
          <w:numId w:val="9"/>
        </w:numPr>
        <w:rPr>
          <w:sz w:val="20"/>
          <w:szCs w:val="20"/>
        </w:rPr>
      </w:pPr>
      <w:r w:rsidRPr="00E44808">
        <w:rPr>
          <w:sz w:val="20"/>
          <w:szCs w:val="20"/>
        </w:rPr>
        <w:t xml:space="preserve">Bearbeitung, </w:t>
      </w:r>
    </w:p>
    <w:p w:rsidR="007F7491" w:rsidRPr="00E44808" w:rsidRDefault="007F7491" w:rsidP="007F7491">
      <w:pPr>
        <w:pStyle w:val="Listenabsatz"/>
        <w:numPr>
          <w:ilvl w:val="0"/>
          <w:numId w:val="9"/>
        </w:numPr>
        <w:rPr>
          <w:sz w:val="20"/>
          <w:szCs w:val="20"/>
        </w:rPr>
      </w:pPr>
      <w:r w:rsidRPr="00E44808">
        <w:rPr>
          <w:sz w:val="20"/>
          <w:szCs w:val="20"/>
        </w:rPr>
        <w:t xml:space="preserve">Verarbeitung, </w:t>
      </w:r>
    </w:p>
    <w:p w:rsidR="007F7491" w:rsidRPr="00E44808" w:rsidRDefault="007F7491" w:rsidP="007F7491">
      <w:pPr>
        <w:pStyle w:val="Listenabsatz"/>
        <w:numPr>
          <w:ilvl w:val="0"/>
          <w:numId w:val="9"/>
        </w:numPr>
        <w:rPr>
          <w:sz w:val="20"/>
          <w:szCs w:val="20"/>
        </w:rPr>
      </w:pPr>
      <w:r w:rsidRPr="00E44808">
        <w:rPr>
          <w:sz w:val="20"/>
          <w:szCs w:val="20"/>
        </w:rPr>
        <w:t>Übermittlung</w:t>
      </w:r>
    </w:p>
    <w:p w:rsidR="007F7491" w:rsidRPr="00E44808" w:rsidRDefault="007F7491" w:rsidP="007F7491">
      <w:pPr>
        <w:rPr>
          <w:sz w:val="20"/>
          <w:szCs w:val="20"/>
        </w:rPr>
      </w:pPr>
      <w:r w:rsidRPr="00E44808">
        <w:rPr>
          <w:sz w:val="20"/>
          <w:szCs w:val="20"/>
        </w:rPr>
        <w:t xml:space="preserve">seiner personenbezogenen Daten im Rahmen der Erfüllung der Aufgaben und Zwecke des Vereins zu. Jegliche anderweitige Datenverwendung ( z.B. Datenverkauf ) ist unzulässig. </w:t>
      </w:r>
    </w:p>
    <w:p w:rsidR="007F7491" w:rsidRPr="00E44808" w:rsidRDefault="007F7491" w:rsidP="007F7491">
      <w:pPr>
        <w:rPr>
          <w:sz w:val="20"/>
          <w:szCs w:val="20"/>
        </w:rPr>
      </w:pPr>
      <w:r w:rsidRPr="00E44808">
        <w:rPr>
          <w:sz w:val="20"/>
          <w:szCs w:val="20"/>
        </w:rPr>
        <w:t>Jedes Mitglied hat gegenüber dem Verein das Recht auf</w:t>
      </w:r>
    </w:p>
    <w:p w:rsidR="007F7491" w:rsidRPr="00E44808" w:rsidRDefault="007F7491" w:rsidP="007F7491">
      <w:pPr>
        <w:pStyle w:val="Listenabsatz"/>
        <w:numPr>
          <w:ilvl w:val="0"/>
          <w:numId w:val="10"/>
        </w:numPr>
        <w:rPr>
          <w:sz w:val="20"/>
          <w:szCs w:val="20"/>
        </w:rPr>
      </w:pPr>
      <w:r w:rsidRPr="00E44808">
        <w:rPr>
          <w:sz w:val="20"/>
          <w:szCs w:val="20"/>
        </w:rPr>
        <w:t xml:space="preserve">Auskunft über seine gespeicherten Daten, </w:t>
      </w:r>
    </w:p>
    <w:p w:rsidR="007F7491" w:rsidRPr="00E44808" w:rsidRDefault="007F7491" w:rsidP="007F7491">
      <w:pPr>
        <w:pStyle w:val="Listenabsatz"/>
        <w:numPr>
          <w:ilvl w:val="0"/>
          <w:numId w:val="10"/>
        </w:numPr>
        <w:rPr>
          <w:sz w:val="20"/>
          <w:szCs w:val="20"/>
        </w:rPr>
      </w:pPr>
      <w:r w:rsidRPr="00E44808">
        <w:rPr>
          <w:sz w:val="20"/>
          <w:szCs w:val="20"/>
        </w:rPr>
        <w:t xml:space="preserve">Berichtigung seiner gespeicherten Daten im Falle der Unrichtigkeit, </w:t>
      </w:r>
    </w:p>
    <w:p w:rsidR="007F7491" w:rsidRPr="00E44808" w:rsidRDefault="007F7491" w:rsidP="007F7491">
      <w:pPr>
        <w:pStyle w:val="Listenabsatz"/>
        <w:numPr>
          <w:ilvl w:val="0"/>
          <w:numId w:val="10"/>
        </w:numPr>
        <w:rPr>
          <w:sz w:val="20"/>
          <w:szCs w:val="20"/>
        </w:rPr>
      </w:pPr>
      <w:r w:rsidRPr="00E44808">
        <w:rPr>
          <w:sz w:val="20"/>
          <w:szCs w:val="20"/>
        </w:rPr>
        <w:t xml:space="preserve">Sperrung seiner Daten und </w:t>
      </w:r>
    </w:p>
    <w:p w:rsidR="007F7491" w:rsidRPr="00E44808" w:rsidRDefault="007F7491" w:rsidP="007F7491">
      <w:pPr>
        <w:pStyle w:val="Listenabsatz"/>
        <w:numPr>
          <w:ilvl w:val="0"/>
          <w:numId w:val="10"/>
        </w:numPr>
        <w:rPr>
          <w:sz w:val="20"/>
          <w:szCs w:val="20"/>
        </w:rPr>
      </w:pPr>
      <w:r w:rsidRPr="00E44808">
        <w:rPr>
          <w:sz w:val="20"/>
          <w:szCs w:val="20"/>
        </w:rPr>
        <w:t xml:space="preserve">Löschung seiner Daten. </w:t>
      </w:r>
    </w:p>
    <w:p w:rsidR="00E44808" w:rsidRDefault="007F7491" w:rsidP="007F7491">
      <w:pPr>
        <w:rPr>
          <w:sz w:val="20"/>
          <w:szCs w:val="20"/>
        </w:rPr>
      </w:pPr>
      <w:r w:rsidRPr="00E44808">
        <w:rPr>
          <w:sz w:val="20"/>
          <w:szCs w:val="20"/>
        </w:rPr>
        <w:t xml:space="preserve">Der Verein verpflichtet jeden mit der Nutzung der vom Mitglied anvertrauten personenbezogenen Daten Befassten zur Wahrung des Datengeheimnisses. Deshalb ist es jedem für den Verein Tätigen, insbesondere den Organen des Vereins und allen Vereinsmitarbeitern untersagt, personenbezogene Daten oder Bilder zu anderen als den zur jeweiligen satzungsgemäßen Aufgabenerfüllung erforderlichen Zwecken medienunabhängig zu verarbeiten, bekannt zu geben, Dritten zugänglich zu machen oder in sonstiger Weise zu nutzen. Diese Pflicht besteht uneingeschränkt weiter über das Ende der Tätigkeit bzw. das Ausscheiden der oben genannten Person aus dem Verein hinaus. </w:t>
      </w:r>
    </w:p>
    <w:p w:rsidR="007F7491" w:rsidRDefault="007F7491" w:rsidP="007F7491">
      <w:pPr>
        <w:rPr>
          <w:sz w:val="20"/>
          <w:szCs w:val="20"/>
        </w:rPr>
      </w:pPr>
      <w:r w:rsidRPr="00E44808">
        <w:rPr>
          <w:sz w:val="20"/>
          <w:szCs w:val="20"/>
        </w:rPr>
        <w:t xml:space="preserve">Mit seinem Aufnahmeantrag und der damit verbundenen Anerkennung der Vereinssatzung stimmt jedes Mitglied der Veröffentlichung seines Bildes bzw. Namens in Druck-, elektronischen bzw. digitalen Telemedien zur satzungsgemäßen Erfüllung des Vereinszwecks bei Bedarf zu. Diese Einwilligung kann jedes Vereinsmitglied </w:t>
      </w:r>
      <w:r w:rsidRPr="00E44808">
        <w:rPr>
          <w:sz w:val="20"/>
          <w:szCs w:val="20"/>
        </w:rPr>
        <w:lastRenderedPageBreak/>
        <w:t xml:space="preserve">jederzeit durch Erklärung in Textform widerrufen. Bei Ende der Mitgliedschaft archiviert der Verein die personenbezogenen Daten des Mitglieds. Personenbezogene Daten des ausgeschiedenen Mitglieds, die die Mitgliederverwaltung ( insbesondere Vereinsfinanzen ) betreffen, bewahrt der Verein zur Einhaltung vorgegebener rechtlicher Bestimmungen ab dem Ende der Mitgliedschaft auf. Weitere Einzelheiten zum Schutz personenbezogener Daten und von Persönlichkeitsrechten im Verein kann die Datenschutzordnung regeln. </w:t>
      </w:r>
    </w:p>
    <w:p w:rsidR="007F7491" w:rsidRPr="00E44808" w:rsidRDefault="003F15F5" w:rsidP="007F7491">
      <w:pPr>
        <w:rPr>
          <w:b/>
          <w:sz w:val="20"/>
          <w:szCs w:val="20"/>
        </w:rPr>
      </w:pPr>
      <w:r>
        <w:rPr>
          <w:b/>
          <w:sz w:val="20"/>
          <w:szCs w:val="20"/>
        </w:rPr>
        <w:t>§ 19</w:t>
      </w:r>
      <w:r w:rsidR="007F7491" w:rsidRPr="00E44808">
        <w:rPr>
          <w:b/>
          <w:sz w:val="20"/>
          <w:szCs w:val="20"/>
        </w:rPr>
        <w:t xml:space="preserve"> Auflösung des Vereins</w:t>
      </w:r>
    </w:p>
    <w:p w:rsidR="004B6C7F" w:rsidRPr="00E44808" w:rsidRDefault="004B6C7F" w:rsidP="004B6C7F">
      <w:pPr>
        <w:ind w:left="705" w:hanging="705"/>
        <w:rPr>
          <w:sz w:val="20"/>
          <w:szCs w:val="20"/>
        </w:rPr>
      </w:pPr>
      <w:r w:rsidRPr="00E44808">
        <w:rPr>
          <w:sz w:val="20"/>
          <w:szCs w:val="20"/>
        </w:rPr>
        <w:t>1.</w:t>
      </w:r>
      <w:r w:rsidRPr="00E44808">
        <w:rPr>
          <w:sz w:val="20"/>
          <w:szCs w:val="20"/>
        </w:rPr>
        <w:tab/>
        <w:t xml:space="preserve">Die Auflösung des Vereins kann nur in einer außerordentlichen Mitgliederversammlung beschlossen werden. Auf der Tagesordnung dieser Versammlung darf nur der Punkt "Auflösung des Vereins" stehen. </w:t>
      </w:r>
    </w:p>
    <w:p w:rsidR="004B6C7F" w:rsidRPr="00E44808" w:rsidRDefault="004B6C7F" w:rsidP="004B6C7F">
      <w:pPr>
        <w:rPr>
          <w:sz w:val="20"/>
          <w:szCs w:val="20"/>
        </w:rPr>
      </w:pPr>
      <w:r w:rsidRPr="00E44808">
        <w:rPr>
          <w:sz w:val="20"/>
          <w:szCs w:val="20"/>
        </w:rPr>
        <w:t>2.</w:t>
      </w:r>
      <w:r w:rsidRPr="00E44808">
        <w:rPr>
          <w:sz w:val="20"/>
          <w:szCs w:val="20"/>
        </w:rPr>
        <w:tab/>
        <w:t xml:space="preserve">Die Einberufung einer solchen Mitgliederversammlung darf nur erfolgen, wenn es </w:t>
      </w:r>
    </w:p>
    <w:p w:rsidR="004B6C7F" w:rsidRPr="00E44808" w:rsidRDefault="004B6C7F" w:rsidP="004B6C7F">
      <w:pPr>
        <w:ind w:left="1413" w:hanging="705"/>
        <w:rPr>
          <w:sz w:val="20"/>
          <w:szCs w:val="20"/>
        </w:rPr>
      </w:pPr>
      <w:r w:rsidRPr="00E44808">
        <w:rPr>
          <w:sz w:val="20"/>
          <w:szCs w:val="20"/>
        </w:rPr>
        <w:t>a)</w:t>
      </w:r>
      <w:r w:rsidRPr="00E44808">
        <w:rPr>
          <w:sz w:val="20"/>
          <w:szCs w:val="20"/>
        </w:rPr>
        <w:tab/>
        <w:t>der Gesamtvorstand mit einer Mehrheit von drei Vierteln aller seiner Mitglieder beschlossen hat</w:t>
      </w:r>
    </w:p>
    <w:p w:rsidR="004B6C7F" w:rsidRPr="00E44808" w:rsidRDefault="004B6C7F" w:rsidP="004B6C7F">
      <w:pPr>
        <w:ind w:left="1413" w:hanging="705"/>
        <w:rPr>
          <w:sz w:val="20"/>
          <w:szCs w:val="20"/>
        </w:rPr>
      </w:pPr>
      <w:r w:rsidRPr="00E44808">
        <w:rPr>
          <w:sz w:val="20"/>
          <w:szCs w:val="20"/>
        </w:rPr>
        <w:t>b)</w:t>
      </w:r>
      <w:r w:rsidRPr="00E44808">
        <w:rPr>
          <w:sz w:val="20"/>
          <w:szCs w:val="20"/>
        </w:rPr>
        <w:tab/>
        <w:t xml:space="preserve">von zwei Dritteln der stimmberechtigten Mitglieder des Vereins schriftlich und begründet gefordert wurde. </w:t>
      </w:r>
    </w:p>
    <w:p w:rsidR="004B6C7F" w:rsidRPr="00E44808" w:rsidRDefault="004B6C7F" w:rsidP="004B6C7F">
      <w:pPr>
        <w:ind w:left="705" w:hanging="705"/>
        <w:rPr>
          <w:sz w:val="20"/>
          <w:szCs w:val="20"/>
        </w:rPr>
      </w:pPr>
      <w:r w:rsidRPr="00E44808">
        <w:rPr>
          <w:sz w:val="20"/>
          <w:szCs w:val="20"/>
        </w:rPr>
        <w:t>3.</w:t>
      </w:r>
      <w:r w:rsidRPr="00E44808">
        <w:rPr>
          <w:sz w:val="20"/>
          <w:szCs w:val="20"/>
        </w:rPr>
        <w:tab/>
        <w:t xml:space="preserve">Die Versammlung ist beschlussfähig, wenn mindestens 75% der stimmberechtigten Mitglieder anwesend sind. Die Auflösung kann nur mit einer Mehrheit von drei Vierteln der stimmberechtigten anwesenden Mitglieder beschlossen werden. </w:t>
      </w:r>
      <w:r w:rsidR="003F15F5">
        <w:rPr>
          <w:sz w:val="20"/>
          <w:szCs w:val="20"/>
        </w:rPr>
        <w:t>I</w:t>
      </w:r>
      <w:bookmarkStart w:id="0" w:name="_GoBack"/>
      <w:bookmarkEnd w:id="0"/>
      <w:r w:rsidRPr="00E44808">
        <w:rPr>
          <w:sz w:val="20"/>
          <w:szCs w:val="20"/>
        </w:rPr>
        <w:t xml:space="preserve">st in dieser einberufenen Mitgliederversammlung die Anwesenheit von 75% der stimmberechtigten Mitglieder nicht erreicht, so ist innerhalb von 6 Wochen eine neue Versammlung einzuberufen. Die Vereinsauflösung gilt als beschlossen, wenn nun zwei Drittel der stimmberechtigten Mitglieder es bejahen. </w:t>
      </w:r>
    </w:p>
    <w:p w:rsidR="004B6C7F" w:rsidRPr="00E44808" w:rsidRDefault="004B6C7F" w:rsidP="004B6C7F">
      <w:pPr>
        <w:rPr>
          <w:sz w:val="20"/>
          <w:szCs w:val="20"/>
        </w:rPr>
      </w:pPr>
      <w:r w:rsidRPr="00E44808">
        <w:rPr>
          <w:sz w:val="20"/>
          <w:szCs w:val="20"/>
        </w:rPr>
        <w:t>4.</w:t>
      </w:r>
      <w:r w:rsidRPr="00E44808">
        <w:rPr>
          <w:sz w:val="20"/>
          <w:szCs w:val="20"/>
        </w:rPr>
        <w:tab/>
        <w:t xml:space="preserve">Die Abstimmung ist namentlich vorzunehmen. </w:t>
      </w:r>
    </w:p>
    <w:p w:rsidR="004B6C7F" w:rsidRDefault="004B6C7F" w:rsidP="004B6C7F">
      <w:pPr>
        <w:ind w:left="705" w:hanging="705"/>
      </w:pPr>
      <w:r w:rsidRPr="00E44808">
        <w:rPr>
          <w:sz w:val="20"/>
          <w:szCs w:val="20"/>
        </w:rPr>
        <w:t xml:space="preserve">5. </w:t>
      </w:r>
      <w:r w:rsidRPr="00E44808">
        <w:rPr>
          <w:sz w:val="20"/>
          <w:szCs w:val="20"/>
        </w:rPr>
        <w:tab/>
        <w:t xml:space="preserve">Bei Auflösung des Vereins </w:t>
      </w:r>
      <w:r w:rsidR="00C52FD3" w:rsidRPr="00E44808">
        <w:rPr>
          <w:sz w:val="20"/>
          <w:szCs w:val="20"/>
        </w:rPr>
        <w:t xml:space="preserve">oder bei Wegfall steuerbegünstigter Zwecke fällt das Vermögen des Vereins an die Stadt Freiburg i. Br., die es unmittelbar und ausschließlich für gemeinnützige Zwecke, insbesondere zur Förderung des Sports zu verwenden hat. </w:t>
      </w:r>
    </w:p>
    <w:sectPr w:rsidR="004B6C7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1977"/>
    <w:multiLevelType w:val="hybridMultilevel"/>
    <w:tmpl w:val="0D0AB4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66A4C9F"/>
    <w:multiLevelType w:val="hybridMultilevel"/>
    <w:tmpl w:val="CB46EB0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DF27C26"/>
    <w:multiLevelType w:val="hybridMultilevel"/>
    <w:tmpl w:val="B6DA79A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21ED2DFD"/>
    <w:multiLevelType w:val="hybridMultilevel"/>
    <w:tmpl w:val="0A1C2E1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3A452913"/>
    <w:multiLevelType w:val="hybridMultilevel"/>
    <w:tmpl w:val="146CD8A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3DBA4A88"/>
    <w:multiLevelType w:val="hybridMultilevel"/>
    <w:tmpl w:val="1D4407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E895A81"/>
    <w:multiLevelType w:val="hybridMultilevel"/>
    <w:tmpl w:val="B7388E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41162997"/>
    <w:multiLevelType w:val="hybridMultilevel"/>
    <w:tmpl w:val="1FEE673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49C8509D"/>
    <w:multiLevelType w:val="hybridMultilevel"/>
    <w:tmpl w:val="99A4D4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59B374C4"/>
    <w:multiLevelType w:val="hybridMultilevel"/>
    <w:tmpl w:val="3BDA9E70"/>
    <w:lvl w:ilvl="0" w:tplc="AA04D1A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5D110EB9"/>
    <w:multiLevelType w:val="hybridMultilevel"/>
    <w:tmpl w:val="41B060B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5E4C6536"/>
    <w:multiLevelType w:val="hybridMultilevel"/>
    <w:tmpl w:val="C8A6008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620B0375"/>
    <w:multiLevelType w:val="hybridMultilevel"/>
    <w:tmpl w:val="28CC912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1"/>
  </w:num>
  <w:num w:numId="2">
    <w:abstractNumId w:val="0"/>
  </w:num>
  <w:num w:numId="3">
    <w:abstractNumId w:val="12"/>
  </w:num>
  <w:num w:numId="4">
    <w:abstractNumId w:val="7"/>
  </w:num>
  <w:num w:numId="5">
    <w:abstractNumId w:val="2"/>
  </w:num>
  <w:num w:numId="6">
    <w:abstractNumId w:val="3"/>
  </w:num>
  <w:num w:numId="7">
    <w:abstractNumId w:val="10"/>
  </w:num>
  <w:num w:numId="8">
    <w:abstractNumId w:val="8"/>
  </w:num>
  <w:num w:numId="9">
    <w:abstractNumId w:val="5"/>
  </w:num>
  <w:num w:numId="10">
    <w:abstractNumId w:val="6"/>
  </w:num>
  <w:num w:numId="11">
    <w:abstractNumId w:val="4"/>
  </w:num>
  <w:num w:numId="12">
    <w:abstractNumId w:val="9"/>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491"/>
    <w:rsid w:val="0004195C"/>
    <w:rsid w:val="000453F5"/>
    <w:rsid w:val="00164E8F"/>
    <w:rsid w:val="00235718"/>
    <w:rsid w:val="002E7CDD"/>
    <w:rsid w:val="003F15F5"/>
    <w:rsid w:val="004A378D"/>
    <w:rsid w:val="004B6C7F"/>
    <w:rsid w:val="00590729"/>
    <w:rsid w:val="006A798D"/>
    <w:rsid w:val="007F7491"/>
    <w:rsid w:val="008C41FC"/>
    <w:rsid w:val="00C52FD3"/>
    <w:rsid w:val="00E448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F7491"/>
    <w:pPr>
      <w:ind w:left="720"/>
      <w:contextualSpacing/>
    </w:pPr>
  </w:style>
  <w:style w:type="paragraph" w:styleId="Sprechblasentext">
    <w:name w:val="Balloon Text"/>
    <w:basedOn w:val="Standard"/>
    <w:link w:val="SprechblasentextZchn"/>
    <w:uiPriority w:val="99"/>
    <w:semiHidden/>
    <w:unhideWhenUsed/>
    <w:rsid w:val="00E4480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448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F7491"/>
    <w:pPr>
      <w:ind w:left="720"/>
      <w:contextualSpacing/>
    </w:pPr>
  </w:style>
  <w:style w:type="paragraph" w:styleId="Sprechblasentext">
    <w:name w:val="Balloon Text"/>
    <w:basedOn w:val="Standard"/>
    <w:link w:val="SprechblasentextZchn"/>
    <w:uiPriority w:val="99"/>
    <w:semiHidden/>
    <w:unhideWhenUsed/>
    <w:rsid w:val="00E4480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448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2216</Words>
  <Characters>13963</Characters>
  <Application>Microsoft Office Word</Application>
  <DocSecurity>0</DocSecurity>
  <Lines>116</Lines>
  <Paragraphs>32</Paragraphs>
  <ScaleCrop>false</ScaleCrop>
  <HeadingPairs>
    <vt:vector size="2" baseType="variant">
      <vt:variant>
        <vt:lpstr>Titel</vt:lpstr>
      </vt:variant>
      <vt:variant>
        <vt:i4>1</vt:i4>
      </vt:variant>
    </vt:vector>
  </HeadingPairs>
  <TitlesOfParts>
    <vt:vector size="1" baseType="lpstr">
      <vt:lpstr/>
    </vt:vector>
  </TitlesOfParts>
  <Company>Polizei Baden-Württemberg</Company>
  <LinksUpToDate>false</LinksUpToDate>
  <CharactersWithSpaces>16147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Wachter, Michael</dc:creator>
  <cp:lastModifiedBy>Germania</cp:lastModifiedBy>
  <cp:revision>13</cp:revision>
  <cp:lastPrinted>2018-11-07T09:41:00Z</cp:lastPrinted>
  <dcterms:created xsi:type="dcterms:W3CDTF">2018-05-14T17:11:00Z</dcterms:created>
  <dcterms:modified xsi:type="dcterms:W3CDTF">2019-03-08T19:26:00Z</dcterms:modified>
</cp:coreProperties>
</file>